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752" w:rsidRPr="00D74826" w:rsidRDefault="00241752" w:rsidP="00241752">
      <w:pPr>
        <w:pStyle w:val="1"/>
      </w:pPr>
      <w:bookmarkStart w:id="0" w:name="_Toc167362040"/>
      <w:r w:rsidRPr="00D74826">
        <w:t>РАЗДЕЛ 3. Градостроительные регламенты</w:t>
      </w:r>
      <w:bookmarkEnd w:id="0"/>
    </w:p>
    <w:p w:rsidR="00241752" w:rsidRPr="001E70EA" w:rsidRDefault="00241752" w:rsidP="00241752">
      <w:pPr>
        <w:spacing w:after="0" w:line="240" w:lineRule="auto"/>
        <w:rPr>
          <w:rFonts w:ascii="Times New Roman" w:hAnsi="Times New Roman" w:cs="Times New Roman"/>
          <w:sz w:val="24"/>
          <w:szCs w:val="24"/>
          <w:lang w:eastAsia="ru-RU"/>
        </w:rPr>
      </w:pPr>
    </w:p>
    <w:p w:rsidR="00241752" w:rsidRPr="008F369B" w:rsidRDefault="00241752" w:rsidP="00241752">
      <w:pPr>
        <w:pStyle w:val="2"/>
        <w:spacing w:before="0" w:line="240" w:lineRule="auto"/>
        <w:rPr>
          <w:rFonts w:ascii="Times New Roman" w:eastAsia="Times New Roman" w:hAnsi="Times New Roman" w:cs="Times New Roman"/>
          <w:color w:val="auto"/>
          <w:sz w:val="24"/>
          <w:szCs w:val="24"/>
          <w:u w:val="single"/>
          <w:lang w:eastAsia="ru-RU"/>
        </w:rPr>
      </w:pPr>
      <w:bookmarkStart w:id="1" w:name="_Toc167362041"/>
      <w:bookmarkStart w:id="2" w:name="_Toc4485033"/>
      <w:r w:rsidRPr="008F369B">
        <w:rPr>
          <w:rFonts w:ascii="Times New Roman" w:eastAsia="Times New Roman" w:hAnsi="Times New Roman" w:cs="Times New Roman"/>
          <w:color w:val="auto"/>
          <w:sz w:val="24"/>
          <w:szCs w:val="24"/>
          <w:u w:val="single"/>
          <w:lang w:eastAsia="ru-RU"/>
        </w:rPr>
        <w:t>Статья 17. Состав и порядок применения градостроительных регламентов</w:t>
      </w:r>
      <w:bookmarkEnd w:id="1"/>
    </w:p>
    <w:p w:rsidR="00241752" w:rsidRPr="001E70EA"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r w:rsidRPr="00BE4330">
        <w:rPr>
          <w:rFonts w:ascii="Times New Roman" w:hAnsi="Times New Roman" w:cs="Times New Roman"/>
          <w:sz w:val="24"/>
          <w:szCs w:val="24"/>
        </w:rPr>
        <w:t>1. 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r w:rsidRPr="00BE4330">
        <w:rPr>
          <w:rFonts w:ascii="Times New Roman" w:hAnsi="Times New Roman" w:cs="Times New Roman"/>
          <w:sz w:val="24"/>
          <w:szCs w:val="24"/>
        </w:rPr>
        <w:t>2.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41752" w:rsidRPr="00BE4330" w:rsidRDefault="00241752" w:rsidP="00241752">
      <w:pPr>
        <w:spacing w:after="0" w:line="240" w:lineRule="auto"/>
        <w:ind w:firstLine="709"/>
        <w:jc w:val="both"/>
        <w:rPr>
          <w:rFonts w:ascii="Times New Roman" w:eastAsia="Calibri" w:hAnsi="Times New Roman" w:cs="Times New Roman"/>
          <w:color w:val="000000" w:themeColor="text1"/>
          <w:sz w:val="24"/>
          <w:szCs w:val="24"/>
          <w:lang w:eastAsia="ru-RU"/>
        </w:rPr>
      </w:pPr>
      <w:r w:rsidRPr="00BE4330">
        <w:rPr>
          <w:rFonts w:ascii="Times New Roman" w:eastAsia="Calibri" w:hAnsi="Times New Roman" w:cs="Times New Roman"/>
          <w:color w:val="000000" w:themeColor="text1"/>
          <w:sz w:val="24"/>
          <w:szCs w:val="24"/>
          <w:lang w:eastAsia="ru-RU"/>
        </w:rPr>
        <w:t>3. Действие градостроительного регламента не распространяется на земельные участки:</w:t>
      </w:r>
    </w:p>
    <w:p w:rsidR="00241752" w:rsidRPr="00BE4330" w:rsidRDefault="00241752" w:rsidP="00241752">
      <w:pPr>
        <w:spacing w:after="0" w:line="240" w:lineRule="auto"/>
        <w:ind w:firstLine="709"/>
        <w:jc w:val="both"/>
        <w:rPr>
          <w:rFonts w:ascii="Times New Roman" w:eastAsia="Calibri" w:hAnsi="Times New Roman" w:cs="Times New Roman"/>
          <w:color w:val="000000" w:themeColor="text1"/>
          <w:sz w:val="24"/>
          <w:szCs w:val="24"/>
          <w:lang w:eastAsia="ru-RU"/>
        </w:rPr>
      </w:pPr>
      <w:proofErr w:type="gramStart"/>
      <w:r w:rsidRPr="00BE4330">
        <w:rPr>
          <w:rFonts w:ascii="Times New Roman" w:eastAsia="Calibri" w:hAnsi="Times New Roman" w:cs="Times New Roman"/>
          <w:color w:val="000000" w:themeColor="text1"/>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BE4330">
        <w:rPr>
          <w:rFonts w:ascii="Times New Roman" w:eastAsia="Calibri" w:hAnsi="Times New Roman" w:cs="Times New Roman"/>
          <w:color w:val="000000" w:themeColor="text1"/>
          <w:sz w:val="24"/>
          <w:szCs w:val="24"/>
          <w:lang w:eastAsia="ru-RU"/>
        </w:rPr>
        <w:t xml:space="preserve"> наследия;</w:t>
      </w:r>
    </w:p>
    <w:p w:rsidR="00241752" w:rsidRPr="00BE4330" w:rsidRDefault="00241752" w:rsidP="00241752">
      <w:pPr>
        <w:spacing w:after="0" w:line="240" w:lineRule="auto"/>
        <w:ind w:firstLine="709"/>
        <w:jc w:val="both"/>
        <w:rPr>
          <w:rFonts w:ascii="Times New Roman" w:eastAsia="Calibri" w:hAnsi="Times New Roman" w:cs="Times New Roman"/>
          <w:color w:val="000000" w:themeColor="text1"/>
          <w:sz w:val="24"/>
          <w:szCs w:val="24"/>
          <w:lang w:eastAsia="ru-RU"/>
        </w:rPr>
      </w:pPr>
      <w:r w:rsidRPr="00BE4330">
        <w:rPr>
          <w:rFonts w:ascii="Times New Roman" w:eastAsia="Calibri" w:hAnsi="Times New Roman" w:cs="Times New Roman"/>
          <w:color w:val="000000" w:themeColor="text1"/>
          <w:sz w:val="24"/>
          <w:szCs w:val="24"/>
          <w:lang w:eastAsia="ru-RU"/>
        </w:rPr>
        <w:t>2) в границах территорий общего пользования;</w:t>
      </w:r>
    </w:p>
    <w:p w:rsidR="00241752" w:rsidRPr="00BE4330" w:rsidRDefault="00241752" w:rsidP="00241752">
      <w:pPr>
        <w:spacing w:after="0" w:line="240" w:lineRule="auto"/>
        <w:ind w:firstLine="709"/>
        <w:jc w:val="both"/>
        <w:rPr>
          <w:rFonts w:ascii="Times New Roman" w:eastAsia="Calibri" w:hAnsi="Times New Roman" w:cs="Times New Roman"/>
          <w:color w:val="000000" w:themeColor="text1"/>
          <w:sz w:val="24"/>
          <w:szCs w:val="24"/>
          <w:lang w:eastAsia="ru-RU"/>
        </w:rPr>
      </w:pPr>
      <w:proofErr w:type="gramStart"/>
      <w:r w:rsidRPr="00BE4330">
        <w:rPr>
          <w:rFonts w:ascii="Times New Roman" w:eastAsia="Calibri" w:hAnsi="Times New Roman" w:cs="Times New Roman"/>
          <w:color w:val="000000" w:themeColor="text1"/>
          <w:sz w:val="24"/>
          <w:szCs w:val="24"/>
          <w:lang w:eastAsia="ru-RU"/>
        </w:rPr>
        <w:t>3) предназначенные для размещения линейных объектов и (или) занятые линейными объектами;</w:t>
      </w:r>
      <w:proofErr w:type="gramEnd"/>
    </w:p>
    <w:p w:rsidR="00241752" w:rsidRPr="00BE4330" w:rsidRDefault="00241752" w:rsidP="00241752">
      <w:pPr>
        <w:spacing w:after="0" w:line="240" w:lineRule="auto"/>
        <w:ind w:firstLine="709"/>
        <w:jc w:val="both"/>
        <w:rPr>
          <w:rFonts w:ascii="Times New Roman" w:eastAsia="Calibri" w:hAnsi="Times New Roman" w:cs="Times New Roman"/>
          <w:bCs/>
          <w:snapToGrid w:val="0"/>
          <w:color w:val="000000" w:themeColor="text1"/>
          <w:sz w:val="24"/>
          <w:szCs w:val="24"/>
          <w:lang w:eastAsia="ru-RU"/>
        </w:rPr>
      </w:pPr>
      <w:proofErr w:type="gramStart"/>
      <w:r w:rsidRPr="00BE4330">
        <w:rPr>
          <w:rFonts w:ascii="Times New Roman" w:eastAsia="Calibri" w:hAnsi="Times New Roman" w:cs="Times New Roman"/>
          <w:color w:val="000000" w:themeColor="text1"/>
          <w:sz w:val="24"/>
          <w:szCs w:val="24"/>
          <w:lang w:eastAsia="ru-RU"/>
        </w:rPr>
        <w:t>4) предоставленные для добычи полезных ископаемых.</w:t>
      </w:r>
      <w:r w:rsidRPr="00BE4330">
        <w:rPr>
          <w:rFonts w:ascii="Times New Roman" w:eastAsia="Calibri" w:hAnsi="Times New Roman" w:cs="Times New Roman"/>
          <w:bCs/>
          <w:snapToGrid w:val="0"/>
          <w:color w:val="000000" w:themeColor="text1"/>
          <w:sz w:val="24"/>
          <w:szCs w:val="24"/>
          <w:lang w:eastAsia="ru-RU"/>
        </w:rPr>
        <w:t xml:space="preserve"> </w:t>
      </w:r>
      <w:proofErr w:type="gramEnd"/>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r w:rsidRPr="00BE4330">
        <w:rPr>
          <w:rFonts w:ascii="Times New Roman" w:hAnsi="Times New Roman" w:cs="Times New Roman"/>
          <w:color w:val="000000" w:themeColor="text1"/>
          <w:sz w:val="24"/>
          <w:szCs w:val="24"/>
        </w:rPr>
        <w:t>4. В градостроительном регламенте в отношении земельных участков и объектов капитального строительства</w:t>
      </w:r>
      <w:r w:rsidRPr="00BE4330">
        <w:rPr>
          <w:rFonts w:ascii="Times New Roman" w:hAnsi="Times New Roman" w:cs="Times New Roman"/>
          <w:sz w:val="24"/>
          <w:szCs w:val="24"/>
        </w:rPr>
        <w:t>, расположенных в пределах соответствующей территориальной зоны, указываются:</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r w:rsidRPr="00BE4330">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color w:val="000000" w:themeColor="text1"/>
          <w:sz w:val="24"/>
          <w:szCs w:val="24"/>
        </w:rPr>
      </w:pPr>
      <w:r w:rsidRPr="00BE4330">
        <w:rPr>
          <w:rFonts w:ascii="Times New Roman" w:hAnsi="Times New Roman" w:cs="Times New Roman"/>
          <w:sz w:val="24"/>
          <w:szCs w:val="24"/>
        </w:rPr>
        <w:t xml:space="preserve">2) предельные (минимальные и (или) максимальные) размеры земельных участков и предельные параметры разрешенного строительства, </w:t>
      </w:r>
      <w:r w:rsidRPr="00BE4330">
        <w:rPr>
          <w:rFonts w:ascii="Times New Roman" w:hAnsi="Times New Roman" w:cs="Times New Roman"/>
          <w:color w:val="000000" w:themeColor="text1"/>
          <w:sz w:val="24"/>
          <w:szCs w:val="24"/>
        </w:rPr>
        <w:t>реконструкции объектов капитального строительства;</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color w:val="000000" w:themeColor="text1"/>
          <w:sz w:val="24"/>
          <w:szCs w:val="24"/>
        </w:rPr>
      </w:pPr>
      <w:r w:rsidRPr="00BE4330">
        <w:rPr>
          <w:rFonts w:ascii="Times New Roman" w:hAnsi="Times New Roman" w:cs="Times New Roman"/>
          <w:color w:val="000000" w:themeColor="text1"/>
          <w:sz w:val="24"/>
          <w:szCs w:val="24"/>
        </w:rPr>
        <w:t>3) требования к архитектурно-градостроительному облику объектов капитального строительства;</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r w:rsidRPr="00BE4330">
        <w:rPr>
          <w:rFonts w:ascii="Times New Roman" w:hAnsi="Times New Roman" w:cs="Times New Roman"/>
          <w:color w:val="000000" w:themeColor="text1"/>
          <w:sz w:val="24"/>
          <w:szCs w:val="24"/>
        </w:rPr>
        <w:t xml:space="preserve">4) 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r w:rsidRPr="00BE4330">
        <w:rPr>
          <w:rFonts w:ascii="Times New Roman" w:hAnsi="Times New Roman" w:cs="Times New Roman"/>
          <w:sz w:val="24"/>
          <w:szCs w:val="24"/>
        </w:rPr>
        <w:t>Федерации.</w:t>
      </w:r>
    </w:p>
    <w:p w:rsidR="00241752" w:rsidRPr="00BE4330" w:rsidRDefault="00241752" w:rsidP="00241752">
      <w:pPr>
        <w:pStyle w:val="Iniiaiieoaeno2"/>
        <w:numPr>
          <w:ilvl w:val="12"/>
          <w:numId w:val="0"/>
        </w:numPr>
        <w:tabs>
          <w:tab w:val="left" w:pos="720"/>
        </w:tabs>
        <w:spacing w:before="0"/>
        <w:ind w:right="-1" w:firstLine="709"/>
        <w:rPr>
          <w:szCs w:val="24"/>
        </w:rPr>
      </w:pPr>
      <w:r w:rsidRPr="00BE4330">
        <w:rPr>
          <w:szCs w:val="24"/>
        </w:rPr>
        <w:t xml:space="preserve">5. 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 – с учетом допустимости их применения, в различных частях (в том числе, уровнях) здания или участка. </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color w:val="000000" w:themeColor="text1"/>
          <w:sz w:val="24"/>
          <w:szCs w:val="24"/>
        </w:rPr>
      </w:pPr>
      <w:r w:rsidRPr="00BE4330">
        <w:rPr>
          <w:rFonts w:ascii="Times New Roman" w:hAnsi="Times New Roman" w:cs="Times New Roman"/>
          <w:color w:val="000000" w:themeColor="text1"/>
          <w:sz w:val="24"/>
          <w:szCs w:val="24"/>
        </w:rPr>
        <w:t>6. Градостроительные регламенты устанавливаются для всех земель в границах поселения, за исключением указанных в части 6 статьи 36 Градостроительного кодекса Российской Федерации:</w:t>
      </w:r>
    </w:p>
    <w:p w:rsidR="00241752" w:rsidRPr="00BE4330" w:rsidRDefault="00241752" w:rsidP="00241752">
      <w:pPr>
        <w:pStyle w:val="af"/>
        <w:numPr>
          <w:ilvl w:val="0"/>
          <w:numId w:val="28"/>
        </w:numPr>
        <w:tabs>
          <w:tab w:val="left" w:pos="1134"/>
        </w:tabs>
        <w:spacing w:line="240" w:lineRule="auto"/>
        <w:ind w:left="0" w:firstLine="709"/>
        <w:jc w:val="both"/>
        <w:rPr>
          <w:color w:val="000000" w:themeColor="text1"/>
          <w:sz w:val="24"/>
          <w:szCs w:val="24"/>
        </w:rPr>
      </w:pPr>
      <w:r w:rsidRPr="00BE4330">
        <w:rPr>
          <w:color w:val="000000" w:themeColor="text1"/>
          <w:sz w:val="24"/>
          <w:szCs w:val="24"/>
        </w:rPr>
        <w:t>земель лесного фонда,</w:t>
      </w:r>
    </w:p>
    <w:p w:rsidR="00241752" w:rsidRPr="00BE4330" w:rsidRDefault="00241752" w:rsidP="00241752">
      <w:pPr>
        <w:pStyle w:val="af"/>
        <w:numPr>
          <w:ilvl w:val="0"/>
          <w:numId w:val="28"/>
        </w:numPr>
        <w:tabs>
          <w:tab w:val="left" w:pos="1134"/>
        </w:tabs>
        <w:spacing w:line="240" w:lineRule="auto"/>
        <w:ind w:left="0" w:firstLine="709"/>
        <w:jc w:val="both"/>
        <w:rPr>
          <w:rFonts w:eastAsia="Calibri"/>
          <w:color w:val="000000" w:themeColor="text1"/>
          <w:sz w:val="24"/>
          <w:szCs w:val="24"/>
          <w:lang w:eastAsia="ru-RU"/>
        </w:rPr>
      </w:pPr>
      <w:r w:rsidRPr="00BE4330">
        <w:rPr>
          <w:color w:val="000000" w:themeColor="text1"/>
          <w:sz w:val="24"/>
          <w:szCs w:val="24"/>
        </w:rPr>
        <w:t xml:space="preserve">земель, покрытых поверхностными водами, </w:t>
      </w:r>
    </w:p>
    <w:p w:rsidR="00241752" w:rsidRPr="00BE4330" w:rsidRDefault="00241752" w:rsidP="00241752">
      <w:pPr>
        <w:pStyle w:val="af"/>
        <w:numPr>
          <w:ilvl w:val="0"/>
          <w:numId w:val="28"/>
        </w:numPr>
        <w:tabs>
          <w:tab w:val="left" w:pos="1134"/>
        </w:tabs>
        <w:spacing w:line="240" w:lineRule="auto"/>
        <w:ind w:left="0" w:firstLine="709"/>
        <w:jc w:val="both"/>
        <w:rPr>
          <w:rFonts w:eastAsia="Calibri"/>
          <w:color w:val="000000" w:themeColor="text1"/>
          <w:sz w:val="24"/>
          <w:szCs w:val="24"/>
          <w:lang w:eastAsia="ru-RU"/>
        </w:rPr>
      </w:pPr>
      <w:r w:rsidRPr="00BE4330">
        <w:rPr>
          <w:color w:val="000000" w:themeColor="text1"/>
          <w:sz w:val="24"/>
          <w:szCs w:val="24"/>
        </w:rPr>
        <w:t xml:space="preserve">земель запаса, </w:t>
      </w:r>
    </w:p>
    <w:p w:rsidR="00241752" w:rsidRPr="00BE4330" w:rsidRDefault="00241752" w:rsidP="00241752">
      <w:pPr>
        <w:pStyle w:val="af"/>
        <w:numPr>
          <w:ilvl w:val="0"/>
          <w:numId w:val="28"/>
        </w:numPr>
        <w:tabs>
          <w:tab w:val="left" w:pos="1134"/>
        </w:tabs>
        <w:spacing w:line="240" w:lineRule="auto"/>
        <w:ind w:left="0" w:firstLine="709"/>
        <w:jc w:val="both"/>
        <w:rPr>
          <w:rFonts w:eastAsia="Calibri"/>
          <w:color w:val="000000" w:themeColor="text1"/>
          <w:sz w:val="24"/>
          <w:szCs w:val="24"/>
          <w:lang w:eastAsia="ru-RU"/>
        </w:rPr>
      </w:pPr>
      <w:r w:rsidRPr="00BE4330">
        <w:rPr>
          <w:color w:val="000000" w:themeColor="text1"/>
          <w:sz w:val="24"/>
          <w:szCs w:val="24"/>
        </w:rPr>
        <w:t xml:space="preserve">земель особо охраняемых природных территорий (за исключением земель лечебно-оздоровительных местностей и курортов), </w:t>
      </w:r>
    </w:p>
    <w:p w:rsidR="00241752" w:rsidRPr="00BE4330" w:rsidRDefault="00241752" w:rsidP="00241752">
      <w:pPr>
        <w:pStyle w:val="af"/>
        <w:numPr>
          <w:ilvl w:val="0"/>
          <w:numId w:val="28"/>
        </w:numPr>
        <w:tabs>
          <w:tab w:val="left" w:pos="1134"/>
        </w:tabs>
        <w:spacing w:line="240" w:lineRule="auto"/>
        <w:ind w:left="0" w:firstLine="709"/>
        <w:jc w:val="both"/>
        <w:rPr>
          <w:rFonts w:eastAsia="Calibri"/>
          <w:color w:val="000000" w:themeColor="text1"/>
          <w:sz w:val="24"/>
          <w:szCs w:val="24"/>
          <w:lang w:eastAsia="ru-RU"/>
        </w:rPr>
      </w:pPr>
      <w:r w:rsidRPr="00BE4330">
        <w:rPr>
          <w:color w:val="000000" w:themeColor="text1"/>
          <w:sz w:val="24"/>
          <w:szCs w:val="24"/>
        </w:rPr>
        <w:t xml:space="preserve">сельскохозяйственных угодий в составе земель сельскохозяйственного назначения, </w:t>
      </w:r>
    </w:p>
    <w:p w:rsidR="00241752" w:rsidRPr="00BE4330" w:rsidRDefault="00241752" w:rsidP="00241752">
      <w:pPr>
        <w:pStyle w:val="af"/>
        <w:numPr>
          <w:ilvl w:val="0"/>
          <w:numId w:val="28"/>
        </w:numPr>
        <w:tabs>
          <w:tab w:val="left" w:pos="1134"/>
        </w:tabs>
        <w:spacing w:line="240" w:lineRule="auto"/>
        <w:ind w:left="0" w:firstLine="709"/>
        <w:jc w:val="both"/>
        <w:rPr>
          <w:rFonts w:eastAsia="Calibri"/>
          <w:color w:val="000000" w:themeColor="text1"/>
          <w:sz w:val="24"/>
          <w:szCs w:val="24"/>
          <w:lang w:eastAsia="ru-RU"/>
        </w:rPr>
      </w:pPr>
      <w:r w:rsidRPr="00BE4330">
        <w:rPr>
          <w:color w:val="000000" w:themeColor="text1"/>
          <w:sz w:val="24"/>
          <w:szCs w:val="24"/>
        </w:rPr>
        <w:t>земельных участков, расположенных в границах особых экономических зон и территорий опережающего развития.</w:t>
      </w:r>
    </w:p>
    <w:p w:rsidR="00241752" w:rsidRPr="00BE4330" w:rsidRDefault="00241752" w:rsidP="00241752">
      <w:pPr>
        <w:spacing w:after="0" w:line="240" w:lineRule="auto"/>
        <w:ind w:firstLine="709"/>
        <w:jc w:val="both"/>
        <w:rPr>
          <w:rFonts w:ascii="Times New Roman" w:eastAsia="Times New Roman" w:hAnsi="Times New Roman" w:cs="Times New Roman"/>
          <w:bCs/>
          <w:snapToGrid w:val="0"/>
          <w:color w:val="000000" w:themeColor="text1"/>
          <w:sz w:val="24"/>
          <w:szCs w:val="24"/>
          <w:lang w:eastAsia="ru-RU"/>
        </w:rPr>
      </w:pPr>
      <w:r w:rsidRPr="00BE4330">
        <w:rPr>
          <w:rFonts w:ascii="Times New Roman" w:eastAsia="Calibri" w:hAnsi="Times New Roman" w:cs="Times New Roman"/>
          <w:color w:val="000000" w:themeColor="text1"/>
          <w:sz w:val="24"/>
          <w:szCs w:val="24"/>
          <w:lang w:eastAsia="ru-RU"/>
        </w:rPr>
        <w:lastRenderedPageBreak/>
        <w:t xml:space="preserve">7. </w:t>
      </w:r>
      <w:r w:rsidRPr="00BE4330">
        <w:rPr>
          <w:rFonts w:ascii="Times New Roman" w:eastAsia="Times New Roman" w:hAnsi="Times New Roman" w:cs="Times New Roman"/>
          <w:bCs/>
          <w:snapToGrid w:val="0"/>
          <w:color w:val="000000" w:themeColor="text1"/>
          <w:sz w:val="24"/>
          <w:szCs w:val="24"/>
          <w:lang w:eastAsia="ru-RU"/>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и </w:t>
      </w:r>
      <w:proofErr w:type="gramStart"/>
      <w:r w:rsidRPr="00BE4330">
        <w:rPr>
          <w:rFonts w:ascii="Times New Roman" w:eastAsia="Times New Roman" w:hAnsi="Times New Roman" w:cs="Times New Roman"/>
          <w:bCs/>
          <w:snapToGrid w:val="0"/>
          <w:color w:val="000000" w:themeColor="text1"/>
          <w:sz w:val="24"/>
          <w:szCs w:val="24"/>
          <w:lang w:eastAsia="ru-RU"/>
        </w:rPr>
        <w:t>сведения</w:t>
      </w:r>
      <w:proofErr w:type="gramEnd"/>
      <w:r w:rsidRPr="00BE4330">
        <w:rPr>
          <w:rFonts w:ascii="Times New Roman" w:eastAsia="Times New Roman" w:hAnsi="Times New Roman" w:cs="Times New Roman"/>
          <w:bCs/>
          <w:snapToGrid w:val="0"/>
          <w:color w:val="000000" w:themeColor="text1"/>
          <w:sz w:val="24"/>
          <w:szCs w:val="24"/>
          <w:lang w:eastAsia="ru-RU"/>
        </w:rPr>
        <w:t xml:space="preserve"> о границах которых внесены в </w:t>
      </w:r>
      <w:r>
        <w:rPr>
          <w:rFonts w:ascii="Times New Roman" w:eastAsia="Times New Roman" w:hAnsi="Times New Roman" w:cs="Times New Roman"/>
          <w:bCs/>
          <w:snapToGrid w:val="0"/>
          <w:color w:val="000000" w:themeColor="text1"/>
          <w:sz w:val="24"/>
          <w:szCs w:val="24"/>
          <w:lang w:eastAsia="ru-RU"/>
        </w:rPr>
        <w:t>ЕГРН</w:t>
      </w:r>
      <w:r w:rsidRPr="00BE4330">
        <w:rPr>
          <w:rFonts w:ascii="Times New Roman" w:eastAsia="Times New Roman" w:hAnsi="Times New Roman" w:cs="Times New Roman"/>
          <w:bCs/>
          <w:snapToGrid w:val="0"/>
          <w:color w:val="000000" w:themeColor="text1"/>
          <w:sz w:val="24"/>
          <w:szCs w:val="24"/>
          <w:lang w:eastAsia="ru-RU"/>
        </w:rPr>
        <w:t xml:space="preserve">),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w:t>
      </w:r>
      <w:proofErr w:type="gramStart"/>
      <w:r w:rsidRPr="00BE4330">
        <w:rPr>
          <w:rFonts w:ascii="Times New Roman" w:eastAsia="Times New Roman" w:hAnsi="Times New Roman" w:cs="Times New Roman"/>
          <w:bCs/>
          <w:snapToGrid w:val="0"/>
          <w:color w:val="000000" w:themeColor="text1"/>
          <w:sz w:val="24"/>
          <w:szCs w:val="24"/>
          <w:lang w:eastAsia="ru-RU"/>
        </w:rPr>
        <w:t>территориях</w:t>
      </w:r>
      <w:proofErr w:type="gramEnd"/>
      <w:r w:rsidRPr="00BE4330">
        <w:rPr>
          <w:rFonts w:ascii="Times New Roman" w:eastAsia="Times New Roman" w:hAnsi="Times New Roman" w:cs="Times New Roman"/>
          <w:bCs/>
          <w:snapToGrid w:val="0"/>
          <w:color w:val="000000" w:themeColor="text1"/>
          <w:sz w:val="24"/>
          <w:szCs w:val="24"/>
          <w:lang w:eastAsia="ru-RU"/>
        </w:rPr>
        <w:t>.</w:t>
      </w:r>
    </w:p>
    <w:p w:rsidR="00241752" w:rsidRPr="001E70EA" w:rsidRDefault="00241752" w:rsidP="00241752">
      <w:pPr>
        <w:spacing w:after="0" w:line="240" w:lineRule="auto"/>
        <w:rPr>
          <w:sz w:val="24"/>
          <w:szCs w:val="24"/>
          <w:lang w:eastAsia="ru-RU"/>
        </w:rPr>
      </w:pPr>
    </w:p>
    <w:p w:rsidR="00241752" w:rsidRPr="008F369B" w:rsidRDefault="00241752" w:rsidP="00241752">
      <w:pPr>
        <w:pStyle w:val="2"/>
        <w:spacing w:before="0" w:line="240" w:lineRule="auto"/>
        <w:jc w:val="both"/>
        <w:rPr>
          <w:rFonts w:ascii="Times New Roman" w:eastAsia="Times New Roman" w:hAnsi="Times New Roman" w:cs="Times New Roman"/>
          <w:color w:val="auto"/>
          <w:sz w:val="24"/>
          <w:szCs w:val="24"/>
          <w:u w:val="single"/>
          <w:lang w:eastAsia="ru-RU"/>
        </w:rPr>
      </w:pPr>
      <w:bookmarkStart w:id="3" w:name="_Toc167362042"/>
      <w:r w:rsidRPr="008F369B">
        <w:rPr>
          <w:rFonts w:ascii="Times New Roman" w:eastAsia="Times New Roman" w:hAnsi="Times New Roman" w:cs="Times New Roman"/>
          <w:color w:val="auto"/>
          <w:sz w:val="24"/>
          <w:szCs w:val="24"/>
          <w:u w:val="single"/>
          <w:lang w:eastAsia="ru-RU"/>
        </w:rPr>
        <w:t>Статья 18.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Общие положения</w:t>
      </w:r>
      <w:bookmarkEnd w:id="2"/>
      <w:bookmarkEnd w:id="3"/>
    </w:p>
    <w:p w:rsidR="00241752" w:rsidRPr="001E70EA"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p>
    <w:p w:rsidR="00241752" w:rsidRPr="00BE4330" w:rsidRDefault="00241752" w:rsidP="00241752">
      <w:pPr>
        <w:spacing w:after="0" w:line="240" w:lineRule="auto"/>
        <w:ind w:right="-1" w:firstLine="709"/>
        <w:jc w:val="both"/>
        <w:rPr>
          <w:rFonts w:ascii="Times New Roman" w:hAnsi="Times New Roman" w:cs="Times New Roman"/>
          <w:sz w:val="24"/>
          <w:szCs w:val="24"/>
        </w:rPr>
      </w:pPr>
      <w:r w:rsidRPr="00BE4330">
        <w:rPr>
          <w:rFonts w:ascii="Times New Roman" w:hAnsi="Times New Roman" w:cs="Times New Roman"/>
          <w:sz w:val="24"/>
          <w:szCs w:val="24"/>
          <w:shd w:val="clear" w:color="auto" w:fill="FFFFFF"/>
        </w:rPr>
        <w:t xml:space="preserve">1. </w:t>
      </w:r>
      <w:proofErr w:type="gramStart"/>
      <w:r w:rsidRPr="00BE4330">
        <w:rPr>
          <w:rFonts w:ascii="Times New Roman" w:hAnsi="Times New Roman" w:cs="Times New Roman"/>
          <w:sz w:val="24"/>
          <w:szCs w:val="24"/>
          <w:shd w:val="clear" w:color="auto" w:fill="FFFFFF"/>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w:t>
      </w:r>
      <w:proofErr w:type="gramEnd"/>
      <w:r w:rsidRPr="00BE4330">
        <w:rPr>
          <w:rFonts w:ascii="Times New Roman" w:hAnsi="Times New Roman" w:cs="Times New Roman"/>
          <w:sz w:val="24"/>
          <w:szCs w:val="24"/>
          <w:shd w:val="clear" w:color="auto" w:fill="FFFFFF"/>
        </w:rPr>
        <w:t xml:space="preserve"> осуществления иных видов деятельности, которые несовместимы с целями установления зон с особыми условиями использования территорий.</w:t>
      </w:r>
    </w:p>
    <w:p w:rsidR="00241752" w:rsidRPr="00BE4330" w:rsidRDefault="00241752" w:rsidP="00241752">
      <w:pPr>
        <w:shd w:val="clear" w:color="auto" w:fill="FFFFFF"/>
        <w:spacing w:after="0" w:line="240" w:lineRule="auto"/>
        <w:ind w:firstLine="709"/>
        <w:jc w:val="both"/>
        <w:rPr>
          <w:rFonts w:ascii="Times New Roman" w:eastAsia="Times New Roman" w:hAnsi="Times New Roman" w:cs="Times New Roman"/>
          <w:sz w:val="24"/>
          <w:szCs w:val="24"/>
        </w:rPr>
      </w:pPr>
      <w:r w:rsidRPr="00BE4330">
        <w:rPr>
          <w:rFonts w:ascii="Times New Roman" w:eastAsia="Times New Roman" w:hAnsi="Times New Roman" w:cs="Times New Roman"/>
          <w:sz w:val="24"/>
          <w:szCs w:val="24"/>
        </w:rPr>
        <w:t>2.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241752" w:rsidRPr="00BE4330" w:rsidRDefault="00241752" w:rsidP="00241752">
      <w:pPr>
        <w:shd w:val="clear" w:color="auto" w:fill="FFFFFF"/>
        <w:spacing w:after="0" w:line="240" w:lineRule="auto"/>
        <w:ind w:firstLine="709"/>
        <w:jc w:val="both"/>
        <w:rPr>
          <w:rFonts w:ascii="Times New Roman" w:eastAsia="Times New Roman" w:hAnsi="Times New Roman" w:cs="Times New Roman"/>
          <w:sz w:val="24"/>
          <w:szCs w:val="24"/>
        </w:rPr>
      </w:pPr>
      <w:bookmarkStart w:id="4" w:name="dst1936"/>
      <w:bookmarkEnd w:id="4"/>
      <w:r w:rsidRPr="00BE4330">
        <w:rPr>
          <w:rFonts w:ascii="Times New Roman" w:eastAsia="Times New Roman" w:hAnsi="Times New Roman" w:cs="Times New Roman"/>
          <w:sz w:val="24"/>
          <w:szCs w:val="24"/>
        </w:rPr>
        <w:t xml:space="preserve">3.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w:t>
      </w:r>
      <w:r>
        <w:rPr>
          <w:rFonts w:ascii="Times New Roman" w:eastAsia="Times New Roman" w:hAnsi="Times New Roman" w:cs="Times New Roman"/>
          <w:sz w:val="24"/>
          <w:szCs w:val="24"/>
        </w:rPr>
        <w:t>ЕГРН</w:t>
      </w:r>
      <w:r w:rsidRPr="00BE4330">
        <w:rPr>
          <w:rFonts w:ascii="Times New Roman" w:eastAsia="Times New Roman" w:hAnsi="Times New Roman" w:cs="Times New Roman"/>
          <w:sz w:val="24"/>
          <w:szCs w:val="24"/>
        </w:rPr>
        <w:t>.</w:t>
      </w:r>
    </w:p>
    <w:p w:rsidR="00241752" w:rsidRPr="00BE4330" w:rsidRDefault="00241752" w:rsidP="00241752">
      <w:pPr>
        <w:shd w:val="clear" w:color="auto" w:fill="FFFFFF"/>
        <w:spacing w:after="0" w:line="240" w:lineRule="auto"/>
        <w:ind w:firstLine="709"/>
        <w:jc w:val="both"/>
        <w:rPr>
          <w:rFonts w:ascii="Times New Roman" w:eastAsia="Times New Roman" w:hAnsi="Times New Roman" w:cs="Times New Roman"/>
          <w:sz w:val="24"/>
          <w:szCs w:val="24"/>
        </w:rPr>
      </w:pPr>
      <w:r w:rsidRPr="00BE4330">
        <w:rPr>
          <w:rFonts w:ascii="Times New Roman" w:eastAsia="Times New Roman" w:hAnsi="Times New Roman" w:cs="Times New Roman"/>
          <w:sz w:val="24"/>
          <w:szCs w:val="24"/>
        </w:rPr>
        <w:t xml:space="preserve">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ЕГРН, если иное не предусмотрено федеральным законом. </w:t>
      </w:r>
    </w:p>
    <w:p w:rsidR="00241752" w:rsidRPr="00BE4330" w:rsidRDefault="00241752" w:rsidP="00241752">
      <w:pPr>
        <w:spacing w:after="0" w:line="240" w:lineRule="auto"/>
        <w:ind w:right="-1" w:firstLine="709"/>
        <w:jc w:val="both"/>
        <w:rPr>
          <w:rFonts w:ascii="Times New Roman" w:eastAsia="Times New Roman" w:hAnsi="Times New Roman" w:cs="Times New Roman"/>
          <w:sz w:val="24"/>
          <w:szCs w:val="24"/>
        </w:rPr>
      </w:pPr>
      <w:r w:rsidRPr="00BE4330">
        <w:rPr>
          <w:rFonts w:ascii="Times New Roman" w:eastAsia="Times New Roman" w:hAnsi="Times New Roman" w:cs="Times New Roman"/>
          <w:sz w:val="24"/>
          <w:szCs w:val="24"/>
        </w:rPr>
        <w:t>4.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настоящими градостроительными регламентами и законодательством Российской Федерации. При этом более жесткие ограничения являются приоритетными.</w:t>
      </w:r>
    </w:p>
    <w:p w:rsidR="00241752" w:rsidRPr="00BE4330" w:rsidRDefault="00241752" w:rsidP="00241752">
      <w:pPr>
        <w:spacing w:after="0" w:line="240" w:lineRule="auto"/>
        <w:ind w:right="-1" w:firstLine="709"/>
        <w:jc w:val="both"/>
        <w:rPr>
          <w:rFonts w:ascii="Times New Roman" w:eastAsia="Times New Roman" w:hAnsi="Times New Roman" w:cs="Times New Roman"/>
          <w:sz w:val="24"/>
          <w:szCs w:val="24"/>
          <w:highlight w:val="yellow"/>
        </w:rPr>
      </w:pPr>
      <w:r w:rsidRPr="00BE4330">
        <w:rPr>
          <w:rFonts w:ascii="Times New Roman" w:eastAsia="Times New Roman" w:hAnsi="Times New Roman" w:cs="Times New Roman"/>
          <w:sz w:val="24"/>
          <w:szCs w:val="24"/>
        </w:rPr>
        <w:t>5. 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определенными настоящими ПЗЗ, с учетом ограничений, установленных законами, иными нормативными правовыми актами применительно к зонам с особым использованием территорий.</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r w:rsidRPr="00BE4330">
        <w:rPr>
          <w:rFonts w:ascii="Times New Roman" w:hAnsi="Times New Roman" w:cs="Times New Roman"/>
          <w:sz w:val="24"/>
          <w:szCs w:val="24"/>
        </w:rPr>
        <w:lastRenderedPageBreak/>
        <w:t xml:space="preserve">6. Зоны с особыми условиями использования территории </w:t>
      </w:r>
      <w:proofErr w:type="spellStart"/>
      <w:r w:rsidRPr="00BE4330">
        <w:rPr>
          <w:rFonts w:ascii="Times New Roman" w:hAnsi="Times New Roman" w:cs="Times New Roman"/>
          <w:sz w:val="24"/>
          <w:szCs w:val="24"/>
        </w:rPr>
        <w:t>Нижнеосиновского</w:t>
      </w:r>
      <w:proofErr w:type="spellEnd"/>
      <w:r w:rsidRPr="00BE4330">
        <w:rPr>
          <w:rFonts w:ascii="Times New Roman" w:hAnsi="Times New Roman" w:cs="Times New Roman"/>
          <w:sz w:val="24"/>
          <w:szCs w:val="24"/>
        </w:rPr>
        <w:t xml:space="preserve"> сельского поселения на картах отображены в соответствии с действующим законодательством РФ и с учетом сведений из ЕГРН.</w:t>
      </w:r>
    </w:p>
    <w:p w:rsidR="00241752" w:rsidRPr="00BE4330" w:rsidRDefault="00241752" w:rsidP="00241752">
      <w:pPr>
        <w:widowControl w:val="0"/>
        <w:suppressAutoHyphens/>
        <w:autoSpaceDE w:val="0"/>
        <w:spacing w:after="0" w:line="240" w:lineRule="auto"/>
        <w:ind w:firstLine="709"/>
        <w:jc w:val="both"/>
        <w:rPr>
          <w:rFonts w:ascii="Times New Roman" w:hAnsi="Times New Roman" w:cs="Times New Roman"/>
          <w:sz w:val="24"/>
          <w:szCs w:val="24"/>
        </w:rPr>
      </w:pPr>
    </w:p>
    <w:p w:rsidR="00241752" w:rsidRPr="00CC1B14" w:rsidRDefault="00241752" w:rsidP="00241752">
      <w:pPr>
        <w:spacing w:after="0" w:line="240" w:lineRule="auto"/>
        <w:jc w:val="both"/>
        <w:rPr>
          <w:rFonts w:ascii="Times New Roman" w:hAnsi="Times New Roman" w:cs="Times New Roman"/>
          <w:i/>
          <w:iCs/>
          <w:sz w:val="24"/>
          <w:szCs w:val="24"/>
        </w:rPr>
      </w:pPr>
      <w:r w:rsidRPr="00CC1B14">
        <w:rPr>
          <w:rFonts w:ascii="Times New Roman" w:hAnsi="Times New Roman" w:cs="Times New Roman"/>
          <w:i/>
          <w:iCs/>
          <w:sz w:val="24"/>
          <w:szCs w:val="24"/>
        </w:rPr>
        <w:t>Таблица 2. Зоны с особыми условиями использования территории</w:t>
      </w:r>
    </w:p>
    <w:tbl>
      <w:tblPr>
        <w:tblW w:w="9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2"/>
        <w:gridCol w:w="1921"/>
        <w:gridCol w:w="2474"/>
        <w:gridCol w:w="1024"/>
        <w:gridCol w:w="2030"/>
        <w:gridCol w:w="1412"/>
      </w:tblGrid>
      <w:tr w:rsidR="00241752" w:rsidTr="0003116F">
        <w:trPr>
          <w:tblHeader/>
        </w:trPr>
        <w:tc>
          <w:tcPr>
            <w:tcW w:w="562" w:type="dxa"/>
            <w:shd w:val="clear" w:color="auto" w:fill="auto"/>
          </w:tcPr>
          <w:p w:rsidR="00241752" w:rsidRPr="00E2609D" w:rsidRDefault="00241752" w:rsidP="0003116F">
            <w:pPr>
              <w:spacing w:after="0"/>
              <w:ind w:left="-120" w:firstLine="120"/>
              <w:jc w:val="center"/>
              <w:rPr>
                <w:rFonts w:ascii="Times New Roman" w:hAnsi="Times New Roman" w:cs="Times New Roman"/>
                <w:bCs/>
                <w:sz w:val="24"/>
                <w:szCs w:val="24"/>
              </w:rPr>
            </w:pPr>
            <w:r w:rsidRPr="00E2609D">
              <w:rPr>
                <w:rFonts w:ascii="Times New Roman" w:hAnsi="Times New Roman" w:cs="Times New Roman"/>
                <w:bCs/>
                <w:sz w:val="24"/>
                <w:szCs w:val="24"/>
              </w:rPr>
              <w:t>№</w:t>
            </w:r>
            <w:r w:rsidRPr="00E2609D">
              <w:rPr>
                <w:rFonts w:ascii="Times New Roman" w:eastAsia="Times New Roman" w:hAnsi="Times New Roman" w:cs="Times New Roman"/>
                <w:bCs/>
                <w:sz w:val="24"/>
                <w:szCs w:val="24"/>
              </w:rPr>
              <w:t xml:space="preserve"> </w:t>
            </w:r>
            <w:proofErr w:type="spellStart"/>
            <w:proofErr w:type="gramStart"/>
            <w:r w:rsidRPr="00E2609D">
              <w:rPr>
                <w:rFonts w:ascii="Times New Roman" w:hAnsi="Times New Roman" w:cs="Times New Roman"/>
                <w:bCs/>
                <w:sz w:val="24"/>
                <w:szCs w:val="24"/>
              </w:rPr>
              <w:t>п</w:t>
            </w:r>
            <w:proofErr w:type="spellEnd"/>
            <w:proofErr w:type="gramEnd"/>
            <w:r w:rsidRPr="00E2609D">
              <w:rPr>
                <w:rFonts w:ascii="Times New Roman" w:hAnsi="Times New Roman" w:cs="Times New Roman"/>
                <w:bCs/>
                <w:sz w:val="24"/>
                <w:szCs w:val="24"/>
              </w:rPr>
              <w:t>/</w:t>
            </w:r>
            <w:proofErr w:type="spellStart"/>
            <w:r w:rsidRPr="00E2609D">
              <w:rPr>
                <w:rFonts w:ascii="Times New Roman" w:hAnsi="Times New Roman" w:cs="Times New Roman"/>
                <w:bCs/>
                <w:sz w:val="24"/>
                <w:szCs w:val="24"/>
              </w:rPr>
              <w:t>п</w:t>
            </w:r>
            <w:proofErr w:type="spellEnd"/>
          </w:p>
        </w:tc>
        <w:tc>
          <w:tcPr>
            <w:tcW w:w="1921" w:type="dxa"/>
            <w:shd w:val="clear" w:color="auto" w:fill="auto"/>
          </w:tcPr>
          <w:p w:rsidR="00241752" w:rsidRPr="00E2609D" w:rsidRDefault="00241752" w:rsidP="0003116F">
            <w:pPr>
              <w:spacing w:after="0"/>
              <w:jc w:val="center"/>
              <w:rPr>
                <w:rFonts w:ascii="Times New Roman" w:hAnsi="Times New Roman" w:cs="Times New Roman"/>
                <w:bCs/>
                <w:sz w:val="24"/>
                <w:szCs w:val="24"/>
              </w:rPr>
            </w:pPr>
            <w:r w:rsidRPr="00E2609D">
              <w:rPr>
                <w:rFonts w:ascii="Times New Roman" w:hAnsi="Times New Roman" w:cs="Times New Roman"/>
                <w:bCs/>
                <w:sz w:val="24"/>
                <w:szCs w:val="24"/>
              </w:rPr>
              <w:t>Зона с особыми условиями использования территории</w:t>
            </w:r>
          </w:p>
        </w:tc>
        <w:tc>
          <w:tcPr>
            <w:tcW w:w="2474" w:type="dxa"/>
            <w:shd w:val="clear" w:color="auto" w:fill="auto"/>
          </w:tcPr>
          <w:p w:rsidR="00241752" w:rsidRPr="00E2609D" w:rsidRDefault="00241752" w:rsidP="0003116F">
            <w:pPr>
              <w:spacing w:after="0"/>
              <w:jc w:val="center"/>
              <w:rPr>
                <w:rFonts w:ascii="Times New Roman" w:hAnsi="Times New Roman" w:cs="Times New Roman"/>
                <w:bCs/>
                <w:sz w:val="24"/>
                <w:szCs w:val="24"/>
              </w:rPr>
            </w:pPr>
            <w:r w:rsidRPr="00E2609D">
              <w:rPr>
                <w:rFonts w:ascii="Times New Roman" w:hAnsi="Times New Roman" w:cs="Times New Roman"/>
                <w:bCs/>
                <w:sz w:val="24"/>
                <w:szCs w:val="24"/>
              </w:rPr>
              <w:t>Наименование объекта</w:t>
            </w:r>
          </w:p>
        </w:tc>
        <w:tc>
          <w:tcPr>
            <w:tcW w:w="1024" w:type="dxa"/>
            <w:shd w:val="clear" w:color="auto" w:fill="auto"/>
          </w:tcPr>
          <w:p w:rsidR="00241752" w:rsidRPr="00E2609D" w:rsidRDefault="00241752" w:rsidP="0003116F">
            <w:pPr>
              <w:spacing w:after="0"/>
              <w:jc w:val="center"/>
              <w:rPr>
                <w:rFonts w:ascii="Times New Roman" w:hAnsi="Times New Roman" w:cs="Times New Roman"/>
                <w:bCs/>
                <w:sz w:val="24"/>
                <w:szCs w:val="24"/>
              </w:rPr>
            </w:pPr>
            <w:r w:rsidRPr="00E2609D">
              <w:rPr>
                <w:rFonts w:ascii="Times New Roman" w:hAnsi="Times New Roman" w:cs="Times New Roman"/>
                <w:bCs/>
                <w:sz w:val="24"/>
                <w:szCs w:val="24"/>
              </w:rPr>
              <w:t xml:space="preserve">Размер зоны, </w:t>
            </w:r>
            <w:proofErr w:type="gramStart"/>
            <w:r w:rsidRPr="00E2609D">
              <w:rPr>
                <w:rFonts w:ascii="Times New Roman" w:hAnsi="Times New Roman" w:cs="Times New Roman"/>
                <w:bCs/>
                <w:sz w:val="24"/>
                <w:szCs w:val="24"/>
              </w:rPr>
              <w:t>м</w:t>
            </w:r>
            <w:proofErr w:type="gramEnd"/>
          </w:p>
        </w:tc>
        <w:tc>
          <w:tcPr>
            <w:tcW w:w="2030" w:type="dxa"/>
            <w:shd w:val="clear" w:color="auto" w:fill="auto"/>
          </w:tcPr>
          <w:p w:rsidR="00241752" w:rsidRPr="00E2609D" w:rsidRDefault="00241752" w:rsidP="0003116F">
            <w:pPr>
              <w:spacing w:after="0"/>
              <w:jc w:val="center"/>
              <w:rPr>
                <w:rFonts w:ascii="Times New Roman" w:hAnsi="Times New Roman" w:cs="Times New Roman"/>
                <w:bCs/>
                <w:sz w:val="24"/>
                <w:szCs w:val="24"/>
              </w:rPr>
            </w:pPr>
            <w:r w:rsidRPr="00E2609D">
              <w:rPr>
                <w:rFonts w:ascii="Times New Roman" w:hAnsi="Times New Roman" w:cs="Times New Roman"/>
                <w:bCs/>
                <w:sz w:val="24"/>
                <w:szCs w:val="24"/>
              </w:rPr>
              <w:t>Основание</w:t>
            </w:r>
          </w:p>
        </w:tc>
        <w:tc>
          <w:tcPr>
            <w:tcW w:w="1412" w:type="dxa"/>
            <w:shd w:val="clear" w:color="auto" w:fill="auto"/>
          </w:tcPr>
          <w:p w:rsidR="00241752" w:rsidRPr="00E2609D" w:rsidRDefault="00241752" w:rsidP="0003116F">
            <w:pPr>
              <w:spacing w:after="0"/>
              <w:jc w:val="center"/>
              <w:rPr>
                <w:rFonts w:ascii="Times New Roman" w:hAnsi="Times New Roman" w:cs="Times New Roman"/>
                <w:bCs/>
                <w:sz w:val="24"/>
                <w:szCs w:val="24"/>
              </w:rPr>
            </w:pPr>
            <w:r w:rsidRPr="00E2609D">
              <w:rPr>
                <w:rFonts w:ascii="Times New Roman" w:hAnsi="Times New Roman" w:cs="Times New Roman"/>
                <w:bCs/>
                <w:sz w:val="24"/>
                <w:szCs w:val="24"/>
              </w:rPr>
              <w:t>Информация о внесении сведений в ЕГРН</w:t>
            </w:r>
          </w:p>
        </w:tc>
      </w:tr>
      <w:tr w:rsidR="00241752" w:rsidTr="0003116F">
        <w:trPr>
          <w:tblHeader/>
        </w:trPr>
        <w:tc>
          <w:tcPr>
            <w:tcW w:w="562" w:type="dxa"/>
            <w:shd w:val="clear" w:color="auto" w:fill="auto"/>
          </w:tcPr>
          <w:p w:rsidR="00241752" w:rsidRPr="00CC1B14" w:rsidRDefault="00241752" w:rsidP="0003116F">
            <w:pPr>
              <w:spacing w:after="0"/>
              <w:jc w:val="center"/>
              <w:rPr>
                <w:rFonts w:ascii="Times New Roman" w:hAnsi="Times New Roman" w:cs="Times New Roman"/>
                <w:sz w:val="24"/>
                <w:szCs w:val="24"/>
              </w:rPr>
            </w:pPr>
            <w:r w:rsidRPr="00CC1B14">
              <w:rPr>
                <w:rFonts w:ascii="Times New Roman" w:hAnsi="Times New Roman" w:cs="Times New Roman"/>
                <w:sz w:val="24"/>
                <w:szCs w:val="24"/>
              </w:rPr>
              <w:t>1</w:t>
            </w:r>
          </w:p>
        </w:tc>
        <w:tc>
          <w:tcPr>
            <w:tcW w:w="1921" w:type="dxa"/>
            <w:shd w:val="clear" w:color="auto" w:fill="auto"/>
          </w:tcPr>
          <w:p w:rsidR="00241752" w:rsidRPr="00CC1B14" w:rsidRDefault="00241752" w:rsidP="0003116F">
            <w:pPr>
              <w:spacing w:after="0"/>
              <w:jc w:val="center"/>
              <w:rPr>
                <w:rFonts w:ascii="Times New Roman" w:hAnsi="Times New Roman" w:cs="Times New Roman"/>
                <w:sz w:val="24"/>
                <w:szCs w:val="24"/>
              </w:rPr>
            </w:pPr>
            <w:r w:rsidRPr="00CC1B14">
              <w:rPr>
                <w:rFonts w:ascii="Times New Roman" w:hAnsi="Times New Roman" w:cs="Times New Roman"/>
                <w:sz w:val="24"/>
                <w:szCs w:val="24"/>
              </w:rPr>
              <w:t>2</w:t>
            </w:r>
          </w:p>
        </w:tc>
        <w:tc>
          <w:tcPr>
            <w:tcW w:w="2474" w:type="dxa"/>
            <w:shd w:val="clear" w:color="auto" w:fill="auto"/>
          </w:tcPr>
          <w:p w:rsidR="00241752" w:rsidRPr="00CC1B14" w:rsidRDefault="00241752" w:rsidP="0003116F">
            <w:pPr>
              <w:spacing w:after="0"/>
              <w:jc w:val="center"/>
              <w:rPr>
                <w:rFonts w:ascii="Times New Roman" w:hAnsi="Times New Roman" w:cs="Times New Roman"/>
                <w:sz w:val="24"/>
                <w:szCs w:val="24"/>
              </w:rPr>
            </w:pPr>
            <w:r w:rsidRPr="00CC1B14">
              <w:rPr>
                <w:rFonts w:ascii="Times New Roman" w:hAnsi="Times New Roman" w:cs="Times New Roman"/>
                <w:sz w:val="24"/>
                <w:szCs w:val="24"/>
              </w:rPr>
              <w:t>3</w:t>
            </w:r>
          </w:p>
        </w:tc>
        <w:tc>
          <w:tcPr>
            <w:tcW w:w="1024" w:type="dxa"/>
            <w:shd w:val="clear" w:color="auto" w:fill="auto"/>
          </w:tcPr>
          <w:p w:rsidR="00241752" w:rsidRPr="00CC1B14" w:rsidRDefault="00241752" w:rsidP="0003116F">
            <w:pPr>
              <w:spacing w:after="0"/>
              <w:jc w:val="center"/>
              <w:rPr>
                <w:rFonts w:ascii="Times New Roman" w:hAnsi="Times New Roman" w:cs="Times New Roman"/>
                <w:sz w:val="24"/>
                <w:szCs w:val="24"/>
              </w:rPr>
            </w:pPr>
            <w:r w:rsidRPr="00CC1B14">
              <w:rPr>
                <w:rFonts w:ascii="Times New Roman" w:hAnsi="Times New Roman" w:cs="Times New Roman"/>
                <w:sz w:val="24"/>
                <w:szCs w:val="24"/>
              </w:rPr>
              <w:t>4</w:t>
            </w:r>
          </w:p>
        </w:tc>
        <w:tc>
          <w:tcPr>
            <w:tcW w:w="2030" w:type="dxa"/>
            <w:shd w:val="clear" w:color="auto" w:fill="auto"/>
          </w:tcPr>
          <w:p w:rsidR="00241752" w:rsidRPr="00CC1B14" w:rsidRDefault="00241752" w:rsidP="0003116F">
            <w:pPr>
              <w:spacing w:after="0"/>
              <w:jc w:val="center"/>
              <w:rPr>
                <w:rFonts w:ascii="Times New Roman" w:hAnsi="Times New Roman" w:cs="Times New Roman"/>
                <w:sz w:val="24"/>
                <w:szCs w:val="24"/>
              </w:rPr>
            </w:pPr>
            <w:r w:rsidRPr="00CC1B14">
              <w:rPr>
                <w:rFonts w:ascii="Times New Roman" w:hAnsi="Times New Roman" w:cs="Times New Roman"/>
                <w:sz w:val="24"/>
                <w:szCs w:val="24"/>
              </w:rPr>
              <w:t>5</w:t>
            </w:r>
          </w:p>
        </w:tc>
        <w:tc>
          <w:tcPr>
            <w:tcW w:w="1412" w:type="dxa"/>
            <w:shd w:val="clear" w:color="auto" w:fill="auto"/>
          </w:tcPr>
          <w:p w:rsidR="00241752" w:rsidRPr="00CC1B14" w:rsidRDefault="00241752" w:rsidP="0003116F">
            <w:pPr>
              <w:spacing w:after="0"/>
              <w:jc w:val="center"/>
              <w:rPr>
                <w:rFonts w:ascii="Times New Roman" w:hAnsi="Times New Roman" w:cs="Times New Roman"/>
                <w:sz w:val="24"/>
                <w:szCs w:val="24"/>
              </w:rPr>
            </w:pPr>
            <w:r w:rsidRPr="00CC1B14">
              <w:rPr>
                <w:rFonts w:ascii="Times New Roman" w:hAnsi="Times New Roman" w:cs="Times New Roman"/>
                <w:sz w:val="24"/>
                <w:szCs w:val="24"/>
              </w:rPr>
              <w:t>6</w:t>
            </w:r>
          </w:p>
        </w:tc>
      </w:tr>
      <w:tr w:rsidR="00241752" w:rsidTr="0003116F">
        <w:trPr>
          <w:trHeight w:val="246"/>
        </w:trPr>
        <w:tc>
          <w:tcPr>
            <w:tcW w:w="562" w:type="dxa"/>
            <w:vMerge w:val="restart"/>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Охранная зона объектов электроэнергетики (объектов </w:t>
            </w:r>
            <w:proofErr w:type="spellStart"/>
            <w:r w:rsidRPr="00CC1B14">
              <w:rPr>
                <w:rFonts w:ascii="Times New Roman" w:hAnsi="Times New Roman" w:cs="Times New Roman"/>
                <w:sz w:val="24"/>
                <w:szCs w:val="24"/>
              </w:rPr>
              <w:t>электросетевого</w:t>
            </w:r>
            <w:proofErr w:type="spellEnd"/>
            <w:r w:rsidRPr="00CC1B14">
              <w:rPr>
                <w:rFonts w:ascii="Times New Roman" w:hAnsi="Times New Roman" w:cs="Times New Roman"/>
                <w:sz w:val="24"/>
                <w:szCs w:val="24"/>
              </w:rPr>
              <w:t xml:space="preserve"> хозяйства и объектов по производству электрической энергии)</w:t>
            </w: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35кВ «Суровикино - Обливская 2»</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5</w:t>
            </w:r>
          </w:p>
        </w:tc>
        <w:tc>
          <w:tcPr>
            <w:tcW w:w="2030" w:type="dxa"/>
            <w:vMerge w:val="restart"/>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r w:rsidRPr="00CC1B14">
              <w:rPr>
                <w:rFonts w:ascii="Times New Roman" w:hAnsi="Times New Roman" w:cs="Times New Roman"/>
                <w:sz w:val="24"/>
                <w:szCs w:val="24"/>
              </w:rPr>
              <w:t xml:space="preserve">Постановление    Правительства РФ «О порядке установления охранных зон объектов </w:t>
            </w:r>
            <w:proofErr w:type="spellStart"/>
            <w:r w:rsidRPr="00CC1B14">
              <w:rPr>
                <w:rFonts w:ascii="Times New Roman" w:hAnsi="Times New Roman" w:cs="Times New Roman"/>
                <w:sz w:val="24"/>
                <w:szCs w:val="24"/>
              </w:rPr>
              <w:t>электросетевого</w:t>
            </w:r>
            <w:proofErr w:type="spellEnd"/>
            <w:r w:rsidRPr="00CC1B14">
              <w:rPr>
                <w:rFonts w:ascii="Times New Roman" w:hAnsi="Times New Roman" w:cs="Times New Roman"/>
                <w:sz w:val="24"/>
                <w:szCs w:val="24"/>
              </w:rPr>
              <w:t xml:space="preserve"> хозяйства и особых условий использования земельных участков, расположенных в границах таких зон» от 24.02.2009г. №160 </w:t>
            </w: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ВЛ-10кВ №17 от ПС «РП-2»</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№597 лин.1, расположенная Волгоградская область, Суровикинский р-н, х. </w:t>
            </w:r>
            <w:proofErr w:type="spellStart"/>
            <w:r w:rsidRPr="00CC1B14">
              <w:rPr>
                <w:rFonts w:ascii="Times New Roman" w:hAnsi="Times New Roman" w:cs="Times New Roman"/>
                <w:sz w:val="24"/>
                <w:szCs w:val="24"/>
              </w:rPr>
              <w:t>Зрянин</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35 кВ «Суровикино-110-Солоновская» расположенного по адресу: Россия, Волгоградская область, Суровикинский район</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5</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110 кВ № 64</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Pr>
                <w:rFonts w:ascii="Times New Roman" w:hAnsi="Times New Roman" w:cs="Times New Roman"/>
                <w:sz w:val="24"/>
                <w:szCs w:val="24"/>
              </w:rPr>
              <w:t>20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ВЛ-10 кВ №23 от ПС «Суровикино-220»</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КТП №663</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110 кВ № 61</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Pr>
                <w:rFonts w:ascii="Times New Roman" w:hAnsi="Times New Roman" w:cs="Times New Roman"/>
                <w:sz w:val="24"/>
                <w:szCs w:val="24"/>
              </w:rPr>
              <w:t>20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46"/>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35 кВ «Суровикино-Добринка» с отпайкой на ПС «РП – 2» и ПС «</w:t>
            </w:r>
            <w:proofErr w:type="spellStart"/>
            <w:r w:rsidRPr="00CC1B14">
              <w:rPr>
                <w:rFonts w:ascii="Times New Roman" w:hAnsi="Times New Roman" w:cs="Times New Roman"/>
                <w:sz w:val="24"/>
                <w:szCs w:val="24"/>
              </w:rPr>
              <w:t>Лобакино</w:t>
            </w:r>
            <w:proofErr w:type="spellEnd"/>
            <w:r w:rsidRPr="00CC1B14">
              <w:rPr>
                <w:rFonts w:ascii="Times New Roman" w:hAnsi="Times New Roman" w:cs="Times New Roman"/>
                <w:sz w:val="24"/>
                <w:szCs w:val="24"/>
              </w:rPr>
              <w:t xml:space="preserve">», расположенной в </w:t>
            </w:r>
            <w:proofErr w:type="spellStart"/>
            <w:r w:rsidRPr="00CC1B14">
              <w:rPr>
                <w:rFonts w:ascii="Times New Roman" w:hAnsi="Times New Roman" w:cs="Times New Roman"/>
                <w:sz w:val="24"/>
                <w:szCs w:val="24"/>
              </w:rPr>
              <w:t>Суровикинском</w:t>
            </w:r>
            <w:proofErr w:type="spellEnd"/>
            <w:r w:rsidRPr="00CC1B14">
              <w:rPr>
                <w:rFonts w:ascii="Times New Roman" w:hAnsi="Times New Roman" w:cs="Times New Roman"/>
                <w:sz w:val="24"/>
                <w:szCs w:val="24"/>
              </w:rPr>
              <w:t xml:space="preserve"> районе Волгоградской </w:t>
            </w:r>
            <w:r w:rsidRPr="00CC1B14">
              <w:rPr>
                <w:rFonts w:ascii="Times New Roman" w:hAnsi="Times New Roman" w:cs="Times New Roman"/>
                <w:sz w:val="24"/>
                <w:szCs w:val="24"/>
              </w:rPr>
              <w:lastRenderedPageBreak/>
              <w:t>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15</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220 кВ «Суровикино» (</w:t>
            </w:r>
            <w:proofErr w:type="spellStart"/>
            <w:r w:rsidRPr="00CC1B14">
              <w:rPr>
                <w:rFonts w:ascii="Times New Roman" w:hAnsi="Times New Roman" w:cs="Times New Roman"/>
                <w:sz w:val="24"/>
                <w:szCs w:val="24"/>
              </w:rPr>
              <w:t>Песковатка</w:t>
            </w:r>
            <w:proofErr w:type="spellEnd"/>
            <w:r w:rsidRPr="00CC1B14">
              <w:rPr>
                <w:rFonts w:ascii="Times New Roman" w:hAnsi="Times New Roman" w:cs="Times New Roman"/>
                <w:sz w:val="24"/>
                <w:szCs w:val="24"/>
              </w:rPr>
              <w:t xml:space="preserve"> – Суровикино) расположенной в </w:t>
            </w:r>
            <w:proofErr w:type="spellStart"/>
            <w:r w:rsidRPr="00CC1B14">
              <w:rPr>
                <w:rFonts w:ascii="Times New Roman" w:hAnsi="Times New Roman" w:cs="Times New Roman"/>
                <w:sz w:val="24"/>
                <w:szCs w:val="24"/>
              </w:rPr>
              <w:t>Суровикинском</w:t>
            </w:r>
            <w:proofErr w:type="spellEnd"/>
            <w:r w:rsidRPr="00CC1B14">
              <w:rPr>
                <w:rFonts w:ascii="Times New Roman" w:hAnsi="Times New Roman" w:cs="Times New Roman"/>
                <w:sz w:val="24"/>
                <w:szCs w:val="24"/>
              </w:rPr>
              <w:t xml:space="preserve"> районе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25</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ВЛ</w:t>
            </w:r>
            <w:proofErr w:type="gramEnd"/>
            <w:r w:rsidRPr="00CC1B14">
              <w:rPr>
                <w:rFonts w:ascii="Times New Roman" w:hAnsi="Times New Roman" w:cs="Times New Roman"/>
                <w:sz w:val="24"/>
                <w:szCs w:val="24"/>
              </w:rPr>
              <w:t xml:space="preserve"> 10 кВ № 1 от ПС «Добринка»</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ВЛ-0,4кВ от КТП №829 лин.1, расположенная Волгоградская область, Суровикинский р-н, х. Жирки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№829</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ВЛ-10кВ №12 от ПС «РП-2»</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ВЛ-10кВ №18 от ПС «РП-2»</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F354E7" w:rsidRDefault="00241752" w:rsidP="0003116F">
            <w:pPr>
              <w:spacing w:after="0"/>
              <w:jc w:val="both"/>
              <w:rPr>
                <w:rFonts w:ascii="Times New Roman" w:hAnsi="Times New Roman" w:cs="Times New Roman"/>
                <w:sz w:val="24"/>
                <w:szCs w:val="24"/>
              </w:rPr>
            </w:pPr>
            <w:r w:rsidRPr="00F354E7">
              <w:rPr>
                <w:rFonts w:ascii="Times New Roman" w:hAnsi="Times New Roman" w:cs="Times New Roman"/>
                <w:sz w:val="24"/>
                <w:szCs w:val="24"/>
              </w:rPr>
              <w:t>ВЛ-0,4кВ от КТП №893 лин.1, расположенная Волгоградская область, Суровикинский р-н, х. Жирки</w:t>
            </w:r>
          </w:p>
        </w:tc>
        <w:tc>
          <w:tcPr>
            <w:tcW w:w="1024" w:type="dxa"/>
            <w:shd w:val="clear" w:color="auto" w:fill="auto"/>
          </w:tcPr>
          <w:p w:rsidR="00241752" w:rsidRPr="00F354E7" w:rsidRDefault="00241752" w:rsidP="0003116F">
            <w:pPr>
              <w:spacing w:after="0"/>
              <w:jc w:val="both"/>
              <w:rPr>
                <w:rFonts w:ascii="Times New Roman" w:hAnsi="Times New Roman" w:cs="Times New Roman"/>
                <w:sz w:val="24"/>
                <w:szCs w:val="24"/>
              </w:rPr>
            </w:pPr>
            <w:r w:rsidRPr="00F354E7">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№893</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ВЛ-10кВ №10 от ПС «РП-3»</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ВЛ-0,4кВ от КТП №18 лин.2, расположенная Волгоградская область, Суровикинский р-н, </w:t>
            </w:r>
            <w:r w:rsidRPr="00CC1B14">
              <w:rPr>
                <w:rFonts w:ascii="Times New Roman" w:hAnsi="Times New Roman" w:cs="Times New Roman"/>
                <w:sz w:val="24"/>
                <w:szCs w:val="24"/>
              </w:rPr>
              <w:lastRenderedPageBreak/>
              <w:t xml:space="preserve">х. </w:t>
            </w:r>
            <w:proofErr w:type="spellStart"/>
            <w:r w:rsidRPr="00CC1B14">
              <w:rPr>
                <w:rFonts w:ascii="Times New Roman" w:hAnsi="Times New Roman" w:cs="Times New Roman"/>
                <w:sz w:val="24"/>
                <w:szCs w:val="24"/>
              </w:rPr>
              <w:t>Верхнесолоновский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lastRenderedPageBreak/>
              <w:t>10</w:t>
            </w:r>
          </w:p>
        </w:tc>
        <w:tc>
          <w:tcPr>
            <w:tcW w:w="2030" w:type="dxa"/>
            <w:vMerge/>
            <w:shd w:val="clear" w:color="auto" w:fill="auto"/>
          </w:tcPr>
          <w:p w:rsidR="00241752" w:rsidRPr="00CC1B14" w:rsidRDefault="00241752" w:rsidP="0003116F">
            <w:pPr>
              <w:snapToGrid w:val="0"/>
              <w:spacing w:after="0" w:line="252" w:lineRule="auto"/>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№956</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shd w:val="clear" w:color="auto" w:fill="F8F9FA"/>
              </w:rPr>
            </w:pPr>
            <w:r w:rsidRPr="00CC1B14">
              <w:rPr>
                <w:rFonts w:ascii="Times New Roman" w:hAnsi="Times New Roman" w:cs="Times New Roman"/>
                <w:sz w:val="24"/>
                <w:szCs w:val="24"/>
                <w:shd w:val="clear" w:color="auto" w:fill="F8F9FA"/>
              </w:rPr>
              <w:t>КТП №748</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37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ВЛ-0,4кВ от КТП №748 лин.1, расположенная Волгоградская область, Суровикинский р-н, х. </w:t>
            </w:r>
            <w:proofErr w:type="spellStart"/>
            <w:r w:rsidRPr="00CC1B14">
              <w:rPr>
                <w:rFonts w:ascii="Times New Roman" w:hAnsi="Times New Roman" w:cs="Times New Roman"/>
                <w:sz w:val="24"/>
                <w:szCs w:val="24"/>
              </w:rPr>
              <w:t>Дербеновский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№831</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ВЛ-0,4кВ от КТП №847 лин.1, расположенная Волгоградская область, Суровикинский р-н, х. Жирки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№847</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№893</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№762</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ВЛ-0,4кВ от КТП №582 лин.3, расположенная Волгоградская область, Суровикинский р-н, КСП </w:t>
            </w:r>
            <w:proofErr w:type="gramStart"/>
            <w:r w:rsidRPr="00CC1B14">
              <w:rPr>
                <w:rFonts w:ascii="Times New Roman" w:hAnsi="Times New Roman" w:cs="Times New Roman"/>
                <w:sz w:val="24"/>
                <w:szCs w:val="24"/>
              </w:rPr>
              <w:t>Пригородное</w:t>
            </w:r>
            <w:proofErr w:type="gram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ВЛ-0,4кВ от КТП №582 лин.2, расположенная Волгоградская область, Суровикинский р-н, КСП </w:t>
            </w:r>
            <w:proofErr w:type="gramStart"/>
            <w:r w:rsidRPr="00CC1B14">
              <w:rPr>
                <w:rFonts w:ascii="Times New Roman" w:hAnsi="Times New Roman" w:cs="Times New Roman"/>
                <w:sz w:val="24"/>
                <w:szCs w:val="24"/>
              </w:rPr>
              <w:t>Пригородное</w:t>
            </w:r>
            <w:proofErr w:type="gram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r w:rsidRPr="00CC1B14">
              <w:rPr>
                <w:rFonts w:ascii="Times New Roman" w:hAnsi="Times New Roman" w:cs="Times New Roman"/>
                <w:sz w:val="24"/>
                <w:szCs w:val="24"/>
                <w:highlight w:val="yellow"/>
              </w:rPr>
              <w:t xml:space="preserve">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№582 лин.1, расположенная Волгоградская </w:t>
            </w:r>
            <w:r w:rsidRPr="00CC1B14">
              <w:rPr>
                <w:rFonts w:ascii="Times New Roman" w:hAnsi="Times New Roman" w:cs="Times New Roman"/>
                <w:sz w:val="24"/>
                <w:szCs w:val="24"/>
              </w:rPr>
              <w:lastRenderedPageBreak/>
              <w:t>область, Суровикинский р-н, х</w:t>
            </w:r>
            <w:proofErr w:type="gramStart"/>
            <w:r w:rsidRPr="00CC1B14">
              <w:rPr>
                <w:rFonts w:ascii="Times New Roman" w:hAnsi="Times New Roman" w:cs="Times New Roman"/>
                <w:sz w:val="24"/>
                <w:szCs w:val="24"/>
              </w:rPr>
              <w:t>.П</w:t>
            </w:r>
            <w:proofErr w:type="gramEnd"/>
            <w:r w:rsidRPr="00CC1B14">
              <w:rPr>
                <w:rFonts w:ascii="Times New Roman" w:hAnsi="Times New Roman" w:cs="Times New Roman"/>
                <w:sz w:val="24"/>
                <w:szCs w:val="24"/>
              </w:rPr>
              <w:t>ригородное</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6"/>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№724</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r w:rsidRPr="00CC1B14">
              <w:rPr>
                <w:rFonts w:ascii="Times New Roman" w:hAnsi="Times New Roman" w:cs="Times New Roman"/>
                <w:sz w:val="24"/>
                <w:szCs w:val="24"/>
                <w:highlight w:val="yellow"/>
              </w:rPr>
              <w:t xml:space="preserve">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ВЛ-0,4кВ от КТП №724 лин.1, расположенная Волгоградская область, Суровикинский р-н, </w:t>
            </w:r>
            <w:proofErr w:type="gramStart"/>
            <w:r w:rsidRPr="00CC1B14">
              <w:rPr>
                <w:rFonts w:ascii="Times New Roman" w:hAnsi="Times New Roman" w:cs="Times New Roman"/>
                <w:sz w:val="24"/>
                <w:szCs w:val="24"/>
              </w:rPr>
              <w:t>х</w:t>
            </w:r>
            <w:proofErr w:type="gramEnd"/>
            <w:r w:rsidRPr="00CC1B14">
              <w:rPr>
                <w:rFonts w:ascii="Times New Roman" w:hAnsi="Times New Roman" w:cs="Times New Roman"/>
                <w:sz w:val="24"/>
                <w:szCs w:val="24"/>
              </w:rPr>
              <w:t xml:space="preserve">. о/с </w:t>
            </w:r>
            <w:proofErr w:type="spellStart"/>
            <w:r w:rsidRPr="00CC1B14">
              <w:rPr>
                <w:rFonts w:ascii="Times New Roman" w:hAnsi="Times New Roman" w:cs="Times New Roman"/>
                <w:sz w:val="24"/>
                <w:szCs w:val="24"/>
              </w:rPr>
              <w:t>Осиновский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КТП №658</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ВЛ-0,4кВ от КТП №658 лин.1, расположенная Волгоградская область, Суровикинский р-н, х. Осиновка</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КТП №667</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№667 лин.2, расположенная Волгоградская область, Суровикинский р-н, </w:t>
            </w:r>
            <w:proofErr w:type="gramStart"/>
            <w:r w:rsidRPr="00CC1B14">
              <w:rPr>
                <w:rFonts w:ascii="Times New Roman" w:hAnsi="Times New Roman" w:cs="Times New Roman"/>
                <w:sz w:val="24"/>
                <w:szCs w:val="24"/>
              </w:rPr>
              <w:t>х</w:t>
            </w:r>
            <w:proofErr w:type="gramEnd"/>
            <w:r w:rsidRPr="00CC1B14">
              <w:rPr>
                <w:rFonts w:ascii="Times New Roman" w:hAnsi="Times New Roman" w:cs="Times New Roman"/>
                <w:sz w:val="24"/>
                <w:szCs w:val="24"/>
              </w:rPr>
              <w:t xml:space="preserve">. о/с </w:t>
            </w:r>
            <w:proofErr w:type="spellStart"/>
            <w:r w:rsidRPr="00CC1B14">
              <w:rPr>
                <w:rFonts w:ascii="Times New Roman" w:hAnsi="Times New Roman" w:cs="Times New Roman"/>
                <w:sz w:val="24"/>
                <w:szCs w:val="24"/>
              </w:rPr>
              <w:t>Осиновский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№667 лин.1, расположенная Волгоградская область, Суровикинский р-н, </w:t>
            </w:r>
            <w:proofErr w:type="gramStart"/>
            <w:r w:rsidRPr="00CC1B14">
              <w:rPr>
                <w:rFonts w:ascii="Times New Roman" w:hAnsi="Times New Roman" w:cs="Times New Roman"/>
                <w:sz w:val="24"/>
                <w:szCs w:val="24"/>
              </w:rPr>
              <w:t>х</w:t>
            </w:r>
            <w:proofErr w:type="gramEnd"/>
            <w:r w:rsidRPr="00CC1B14">
              <w:rPr>
                <w:rFonts w:ascii="Times New Roman" w:hAnsi="Times New Roman" w:cs="Times New Roman"/>
                <w:sz w:val="24"/>
                <w:szCs w:val="24"/>
              </w:rPr>
              <w:t xml:space="preserve">. о/с </w:t>
            </w:r>
            <w:proofErr w:type="spellStart"/>
            <w:r w:rsidRPr="00CC1B14">
              <w:rPr>
                <w:rFonts w:ascii="Times New Roman" w:hAnsi="Times New Roman" w:cs="Times New Roman"/>
                <w:sz w:val="24"/>
                <w:szCs w:val="24"/>
              </w:rPr>
              <w:t>Осиновский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№185 лин.1, расположенная Волгоградская область, Суровикинский р-н, </w:t>
            </w:r>
            <w:r w:rsidRPr="00CC1B14">
              <w:rPr>
                <w:rFonts w:ascii="Times New Roman" w:hAnsi="Times New Roman" w:cs="Times New Roman"/>
                <w:sz w:val="24"/>
                <w:szCs w:val="24"/>
              </w:rPr>
              <w:lastRenderedPageBreak/>
              <w:t xml:space="preserve">х. </w:t>
            </w:r>
            <w:proofErr w:type="spellStart"/>
            <w:r w:rsidRPr="00CC1B14">
              <w:rPr>
                <w:rFonts w:ascii="Times New Roman" w:hAnsi="Times New Roman" w:cs="Times New Roman"/>
                <w:sz w:val="24"/>
                <w:szCs w:val="24"/>
              </w:rPr>
              <w:t>Верхнеосиновский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№503 лин.1, расположенная Волгоградская область, Суровикинский р-н, </w:t>
            </w:r>
            <w:proofErr w:type="spellStart"/>
            <w:r w:rsidRPr="00CC1B14">
              <w:rPr>
                <w:rFonts w:ascii="Times New Roman" w:hAnsi="Times New Roman" w:cs="Times New Roman"/>
                <w:sz w:val="24"/>
                <w:szCs w:val="24"/>
              </w:rPr>
              <w:t>х</w:t>
            </w:r>
            <w:proofErr w:type="gramStart"/>
            <w:r w:rsidRPr="00CC1B14">
              <w:rPr>
                <w:rFonts w:ascii="Times New Roman" w:hAnsi="Times New Roman" w:cs="Times New Roman"/>
                <w:sz w:val="24"/>
                <w:szCs w:val="24"/>
              </w:rPr>
              <w:t>.В</w:t>
            </w:r>
            <w:proofErr w:type="gramEnd"/>
            <w:r w:rsidRPr="00CC1B14">
              <w:rPr>
                <w:rFonts w:ascii="Times New Roman" w:hAnsi="Times New Roman" w:cs="Times New Roman"/>
                <w:sz w:val="24"/>
                <w:szCs w:val="24"/>
              </w:rPr>
              <w:t>ерхнеосиновский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№185 лин.2, расположенная Волгоградская область, Суровикинский р-н, </w:t>
            </w:r>
            <w:proofErr w:type="spellStart"/>
            <w:r w:rsidRPr="00CC1B14">
              <w:rPr>
                <w:rFonts w:ascii="Times New Roman" w:hAnsi="Times New Roman" w:cs="Times New Roman"/>
                <w:sz w:val="24"/>
                <w:szCs w:val="24"/>
              </w:rPr>
              <w:t>х</w:t>
            </w:r>
            <w:proofErr w:type="gramStart"/>
            <w:r w:rsidRPr="00CC1B14">
              <w:rPr>
                <w:rFonts w:ascii="Times New Roman" w:hAnsi="Times New Roman" w:cs="Times New Roman"/>
                <w:sz w:val="24"/>
                <w:szCs w:val="24"/>
              </w:rPr>
              <w:t>.В</w:t>
            </w:r>
            <w:proofErr w:type="gramEnd"/>
            <w:r w:rsidRPr="00CC1B14">
              <w:rPr>
                <w:rFonts w:ascii="Times New Roman" w:hAnsi="Times New Roman" w:cs="Times New Roman"/>
                <w:sz w:val="24"/>
                <w:szCs w:val="24"/>
              </w:rPr>
              <w:t>ерхнеосиновский</w:t>
            </w:r>
            <w:proofErr w:type="spell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r w:rsidRPr="00CC1B14">
              <w:rPr>
                <w:rFonts w:ascii="Times New Roman" w:hAnsi="Times New Roman" w:cs="Times New Roman"/>
                <w:sz w:val="24"/>
                <w:szCs w:val="24"/>
                <w:highlight w:val="yellow"/>
              </w:rPr>
              <w:t xml:space="preserve">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КТП №185</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КТП №503</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№503 лин.2, расположенная Волгоградская область, Суровикинский р-н, х. </w:t>
            </w:r>
            <w:proofErr w:type="spellStart"/>
            <w:r w:rsidRPr="00CC1B14">
              <w:rPr>
                <w:rFonts w:ascii="Times New Roman" w:hAnsi="Times New Roman" w:cs="Times New Roman"/>
                <w:sz w:val="24"/>
                <w:szCs w:val="24"/>
              </w:rPr>
              <w:t>Верхнеосиновский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КТП №636</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ВЛ-0,4кВ от КТП №636 лин.1, расположенная Волгоградская область, Суровикинский р-н, х</w:t>
            </w:r>
            <w:proofErr w:type="gramStart"/>
            <w:r w:rsidRPr="00CC1B14">
              <w:rPr>
                <w:rFonts w:ascii="Times New Roman" w:hAnsi="Times New Roman" w:cs="Times New Roman"/>
                <w:sz w:val="24"/>
                <w:szCs w:val="24"/>
              </w:rPr>
              <w:t>.Ж</w:t>
            </w:r>
            <w:proofErr w:type="gramEnd"/>
            <w:r w:rsidRPr="00CC1B14">
              <w:rPr>
                <w:rFonts w:ascii="Times New Roman" w:hAnsi="Times New Roman" w:cs="Times New Roman"/>
                <w:sz w:val="24"/>
                <w:szCs w:val="24"/>
              </w:rPr>
              <w:t>ирки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68"/>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ВЛ-0,4кВ от КТП №636 лин.2, расположенная Волгоградская область, Суровикинский р-н, х. Жирки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r w:rsidRPr="00CC1B14">
              <w:rPr>
                <w:rFonts w:ascii="Times New Roman" w:hAnsi="Times New Roman" w:cs="Times New Roman"/>
                <w:sz w:val="24"/>
                <w:szCs w:val="24"/>
                <w:highlight w:val="yellow"/>
              </w:rPr>
              <w:t xml:space="preserve">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w:t>
            </w:r>
            <w:r w:rsidRPr="00CC1B14">
              <w:rPr>
                <w:rFonts w:ascii="Times New Roman" w:hAnsi="Times New Roman" w:cs="Times New Roman"/>
                <w:sz w:val="24"/>
                <w:szCs w:val="24"/>
              </w:rPr>
              <w:lastRenderedPageBreak/>
              <w:t xml:space="preserve">№777 лин.2, расположенная Волгоградская область, Суровикинский р-н, х. </w:t>
            </w:r>
            <w:proofErr w:type="spellStart"/>
            <w:r w:rsidRPr="00CC1B14">
              <w:rPr>
                <w:rFonts w:ascii="Times New Roman" w:hAnsi="Times New Roman" w:cs="Times New Roman"/>
                <w:sz w:val="24"/>
                <w:szCs w:val="24"/>
              </w:rPr>
              <w:t>Стариковка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№777 лин.3, расположенная Волгоградская область, Суровикинский р-н, х. </w:t>
            </w:r>
            <w:proofErr w:type="spellStart"/>
            <w:r w:rsidRPr="00CC1B14">
              <w:rPr>
                <w:rFonts w:ascii="Times New Roman" w:hAnsi="Times New Roman" w:cs="Times New Roman"/>
                <w:sz w:val="24"/>
                <w:szCs w:val="24"/>
              </w:rPr>
              <w:t>Стариковка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№777</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№777 лин.1, расположенная Волгоградская область, Суровикинский р-н, х. </w:t>
            </w:r>
            <w:proofErr w:type="spellStart"/>
            <w:r w:rsidRPr="00CC1B14">
              <w:rPr>
                <w:rFonts w:ascii="Times New Roman" w:hAnsi="Times New Roman" w:cs="Times New Roman"/>
                <w:sz w:val="24"/>
                <w:szCs w:val="24"/>
              </w:rPr>
              <w:t>Стариковка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№747 ли.2, расположенная Волгоградская область, Суровикинский р-н, х. </w:t>
            </w:r>
            <w:proofErr w:type="spellStart"/>
            <w:r w:rsidRPr="00CC1B14">
              <w:rPr>
                <w:rFonts w:ascii="Times New Roman" w:hAnsi="Times New Roman" w:cs="Times New Roman"/>
                <w:sz w:val="24"/>
                <w:szCs w:val="24"/>
              </w:rPr>
              <w:t>Лукичевка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№747</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№747 лин.1, расположенная Волгоградская область, Суровикинский р-н, х. </w:t>
            </w:r>
            <w:proofErr w:type="spellStart"/>
            <w:r w:rsidRPr="00CC1B14">
              <w:rPr>
                <w:rFonts w:ascii="Times New Roman" w:hAnsi="Times New Roman" w:cs="Times New Roman"/>
                <w:sz w:val="24"/>
                <w:szCs w:val="24"/>
              </w:rPr>
              <w:t>Лукичевка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№557</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№557 лин.1, расположенная </w:t>
            </w:r>
            <w:r w:rsidRPr="00CC1B14">
              <w:rPr>
                <w:rFonts w:ascii="Times New Roman" w:hAnsi="Times New Roman" w:cs="Times New Roman"/>
                <w:sz w:val="24"/>
                <w:szCs w:val="24"/>
              </w:rPr>
              <w:lastRenderedPageBreak/>
              <w:t>Волгоградская область, Суровикинский р-н, х.Н.Осиновка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№38 лин.3, расположенная Волгоградская область, Суровикинский р-н, х. Н. 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№38 лин.2, расположенная Волгоградская область, Суровикинский р-н, х. Н.Осиновка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внесена</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№38 лин.1, расположенная Волгоградская область, Суровикинский р-н, х. Н.Осиновка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1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№685</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84"/>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№685 лин.1, расположенная Волгоградская область, Суровикинский р-н, </w:t>
            </w:r>
            <w:proofErr w:type="gramStart"/>
            <w:r w:rsidRPr="00CC1B14">
              <w:rPr>
                <w:rFonts w:ascii="Times New Roman" w:hAnsi="Times New Roman" w:cs="Times New Roman"/>
                <w:sz w:val="24"/>
                <w:szCs w:val="24"/>
              </w:rPr>
              <w:t>х</w:t>
            </w:r>
            <w:proofErr w:type="gramEnd"/>
            <w:r w:rsidRPr="00CC1B14">
              <w:rPr>
                <w:rFonts w:ascii="Times New Roman" w:hAnsi="Times New Roman" w:cs="Times New Roman"/>
                <w:sz w:val="24"/>
                <w:szCs w:val="24"/>
              </w:rPr>
              <w:t xml:space="preserve">. о/с </w:t>
            </w:r>
            <w:proofErr w:type="spellStart"/>
            <w:r w:rsidRPr="00CC1B14">
              <w:rPr>
                <w:rFonts w:ascii="Times New Roman" w:hAnsi="Times New Roman" w:cs="Times New Roman"/>
                <w:sz w:val="24"/>
                <w:szCs w:val="24"/>
              </w:rPr>
              <w:t>Осиновский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№86 лин.1, расположенная Волгоградская область, Суровикинский р-н, х. Н-Осиновка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№86 лин.2, расположенная Волгоградская область, Суровикинский р-н, х. </w:t>
            </w:r>
            <w:proofErr w:type="spellStart"/>
            <w:r w:rsidRPr="00CC1B14">
              <w:rPr>
                <w:rFonts w:ascii="Times New Roman" w:hAnsi="Times New Roman" w:cs="Times New Roman"/>
                <w:sz w:val="24"/>
                <w:szCs w:val="24"/>
              </w:rPr>
              <w:t>В.Солоновка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№86</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№749 лин.1, расположенная Волгоградская область, Суровикинский р-н, х. Нижнеосиновский</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№749</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№749 лин.2, расположенная Волгоградская область, Суровикинский р-н, х. Нижнеосиновский</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№38</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r w:rsidRPr="00CC1B14">
              <w:rPr>
                <w:rFonts w:ascii="Times New Roman" w:hAnsi="Times New Roman" w:cs="Times New Roman"/>
                <w:sz w:val="24"/>
                <w:szCs w:val="24"/>
                <w:highlight w:val="yellow"/>
              </w:rPr>
              <w:t xml:space="preserve"> </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№582</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№4 лин.2, расположенная Волгоградская область, Суровикинский р-н, х. Н.Осиновка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№711 лин.3, расположенная Волгоградская область, Суровикинский р-н, </w:t>
            </w:r>
            <w:proofErr w:type="spellStart"/>
            <w:r w:rsidRPr="00CC1B14">
              <w:rPr>
                <w:rFonts w:ascii="Times New Roman" w:hAnsi="Times New Roman" w:cs="Times New Roman"/>
                <w:sz w:val="24"/>
                <w:szCs w:val="24"/>
              </w:rPr>
              <w:t>х</w:t>
            </w:r>
            <w:proofErr w:type="gramStart"/>
            <w:r w:rsidRPr="00CC1B14">
              <w:rPr>
                <w:rFonts w:ascii="Times New Roman" w:hAnsi="Times New Roman" w:cs="Times New Roman"/>
                <w:sz w:val="24"/>
                <w:szCs w:val="24"/>
              </w:rPr>
              <w:t>.Н</w:t>
            </w:r>
            <w:proofErr w:type="gramEnd"/>
            <w:r w:rsidRPr="00CC1B14">
              <w:rPr>
                <w:rFonts w:ascii="Times New Roman" w:hAnsi="Times New Roman" w:cs="Times New Roman"/>
                <w:sz w:val="24"/>
                <w:szCs w:val="24"/>
              </w:rPr>
              <w:t>-Дербеновка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№215 лин.1, </w:t>
            </w:r>
            <w:r w:rsidRPr="00CC1B14">
              <w:rPr>
                <w:rFonts w:ascii="Times New Roman" w:hAnsi="Times New Roman" w:cs="Times New Roman"/>
                <w:sz w:val="24"/>
                <w:szCs w:val="24"/>
              </w:rPr>
              <w:lastRenderedPageBreak/>
              <w:t xml:space="preserve">расположенная Волгоградская область, Суровикинский р-н, х. Ст. </w:t>
            </w:r>
            <w:proofErr w:type="spellStart"/>
            <w:r w:rsidRPr="00CC1B14">
              <w:rPr>
                <w:rFonts w:ascii="Times New Roman" w:hAnsi="Times New Roman" w:cs="Times New Roman"/>
                <w:sz w:val="24"/>
                <w:szCs w:val="24"/>
              </w:rPr>
              <w:t>Дербеновка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№711 лин.1, расположенная Волгоградская область, Суровикинский р-н, х. </w:t>
            </w:r>
            <w:proofErr w:type="spellStart"/>
            <w:r w:rsidRPr="00CC1B14">
              <w:rPr>
                <w:rFonts w:ascii="Times New Roman" w:hAnsi="Times New Roman" w:cs="Times New Roman"/>
                <w:sz w:val="24"/>
                <w:szCs w:val="24"/>
              </w:rPr>
              <w:t>Н.-Дербеновка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№152 лин.2, расположенная Волгоградская область, Суровикинский р-н, х. </w:t>
            </w:r>
            <w:proofErr w:type="spellStart"/>
            <w:r w:rsidRPr="00CC1B14">
              <w:rPr>
                <w:rFonts w:ascii="Times New Roman" w:hAnsi="Times New Roman" w:cs="Times New Roman"/>
                <w:sz w:val="24"/>
                <w:szCs w:val="24"/>
              </w:rPr>
              <w:t>Скворин</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№710</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№710 лин.1, расположенная Волгоградская область, Суровикинский р-н, х. </w:t>
            </w:r>
            <w:proofErr w:type="spellStart"/>
            <w:r w:rsidRPr="00CC1B14">
              <w:rPr>
                <w:rFonts w:ascii="Times New Roman" w:hAnsi="Times New Roman" w:cs="Times New Roman"/>
                <w:sz w:val="24"/>
                <w:szCs w:val="24"/>
              </w:rPr>
              <w:t>Н.-Дербеновка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ВЛ-0,4кВ от КТП №4 лин.1, расположенная Волгоградская область, Суровикинский р-н, х. Н.Осиновка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№750 лин.3, расположенная Волгоградская область, Суровикинский р-н, х. </w:t>
            </w:r>
            <w:proofErr w:type="spellStart"/>
            <w:r w:rsidRPr="00CC1B14">
              <w:rPr>
                <w:rFonts w:ascii="Times New Roman" w:hAnsi="Times New Roman" w:cs="Times New Roman"/>
                <w:sz w:val="24"/>
                <w:szCs w:val="24"/>
              </w:rPr>
              <w:t>Н-Дербеновка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№1011 лин.2, расположенная Волгоградская область, Суровикинский р-н, х. </w:t>
            </w:r>
            <w:proofErr w:type="spellStart"/>
            <w:r w:rsidRPr="00CC1B14">
              <w:rPr>
                <w:rFonts w:ascii="Times New Roman" w:hAnsi="Times New Roman" w:cs="Times New Roman"/>
                <w:sz w:val="24"/>
                <w:szCs w:val="24"/>
              </w:rPr>
              <w:t>Чувилевка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№1009 лин.1, расположенная Волгоградская область, Суровикинский р-н, </w:t>
            </w:r>
            <w:proofErr w:type="spellStart"/>
            <w:r w:rsidRPr="00CC1B14">
              <w:rPr>
                <w:rFonts w:ascii="Times New Roman" w:hAnsi="Times New Roman" w:cs="Times New Roman"/>
                <w:sz w:val="24"/>
                <w:szCs w:val="24"/>
              </w:rPr>
              <w:t>х</w:t>
            </w:r>
            <w:proofErr w:type="gramStart"/>
            <w:r w:rsidRPr="00CC1B14">
              <w:rPr>
                <w:rFonts w:ascii="Times New Roman" w:hAnsi="Times New Roman" w:cs="Times New Roman"/>
                <w:sz w:val="24"/>
                <w:szCs w:val="24"/>
              </w:rPr>
              <w:t>.Ч</w:t>
            </w:r>
            <w:proofErr w:type="gramEnd"/>
            <w:r w:rsidRPr="00CC1B14">
              <w:rPr>
                <w:rFonts w:ascii="Times New Roman" w:hAnsi="Times New Roman" w:cs="Times New Roman"/>
                <w:sz w:val="24"/>
                <w:szCs w:val="24"/>
              </w:rPr>
              <w:t>увилевка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№1011</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№1011 лин.1, расположенная Волгоградская область, Суровикинский р-н, х. </w:t>
            </w:r>
            <w:proofErr w:type="spellStart"/>
            <w:r w:rsidRPr="00CC1B14">
              <w:rPr>
                <w:rFonts w:ascii="Times New Roman" w:hAnsi="Times New Roman" w:cs="Times New Roman"/>
                <w:sz w:val="24"/>
                <w:szCs w:val="24"/>
              </w:rPr>
              <w:t>Чувилевка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ВЛ-0,4кВ от КТП №1009 лин.2, расположенная Волгоградская область, Суровикинский р-н, х. </w:t>
            </w:r>
            <w:proofErr w:type="spellStart"/>
            <w:r w:rsidRPr="00CC1B14">
              <w:rPr>
                <w:rFonts w:ascii="Times New Roman" w:hAnsi="Times New Roman" w:cs="Times New Roman"/>
                <w:sz w:val="24"/>
                <w:szCs w:val="24"/>
              </w:rPr>
              <w:t>Чувилевка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№1009</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КТП №4</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w:t>
            </w:r>
            <w:r>
              <w:rPr>
                <w:rFonts w:ascii="Times New Roman" w:hAnsi="Times New Roman" w:cs="Times New Roman"/>
                <w:sz w:val="24"/>
                <w:szCs w:val="24"/>
              </w:rPr>
              <w:t>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2602"/>
        </w:trPr>
        <w:tc>
          <w:tcPr>
            <w:tcW w:w="562" w:type="dxa"/>
            <w:vMerge w:val="restart"/>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Охранная зона трубопроводов (газопроводов, нефтепроводов и нефтепродуктопроводов, </w:t>
            </w:r>
            <w:proofErr w:type="spellStart"/>
            <w:r w:rsidRPr="00CC1B14">
              <w:rPr>
                <w:rFonts w:ascii="Times New Roman" w:hAnsi="Times New Roman" w:cs="Times New Roman"/>
                <w:sz w:val="24"/>
                <w:szCs w:val="24"/>
              </w:rPr>
              <w:t>аммиакопровод</w:t>
            </w:r>
            <w:r w:rsidRPr="00CC1B14">
              <w:rPr>
                <w:rFonts w:ascii="Times New Roman" w:hAnsi="Times New Roman" w:cs="Times New Roman"/>
                <w:sz w:val="24"/>
                <w:szCs w:val="24"/>
              </w:rPr>
              <w:lastRenderedPageBreak/>
              <w:t>ов</w:t>
            </w:r>
            <w:proofErr w:type="spellEnd"/>
            <w:r w:rsidRPr="00CC1B14">
              <w:rPr>
                <w:rFonts w:ascii="Times New Roman" w:hAnsi="Times New Roman" w:cs="Times New Roman"/>
                <w:sz w:val="24"/>
                <w:szCs w:val="24"/>
              </w:rPr>
              <w:t>)</w:t>
            </w: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 xml:space="preserve">Газопровод - отвод и АГРС к </w:t>
            </w:r>
            <w:proofErr w:type="gramStart"/>
            <w:r w:rsidRPr="00CC1B14">
              <w:rPr>
                <w:rFonts w:ascii="Times New Roman" w:hAnsi="Times New Roman" w:cs="Times New Roman"/>
                <w:sz w:val="24"/>
                <w:szCs w:val="24"/>
              </w:rPr>
              <w:t>г</w:t>
            </w:r>
            <w:proofErr w:type="gramEnd"/>
            <w:r w:rsidRPr="00CC1B14">
              <w:rPr>
                <w:rFonts w:ascii="Times New Roman" w:hAnsi="Times New Roman" w:cs="Times New Roman"/>
                <w:sz w:val="24"/>
                <w:szCs w:val="24"/>
              </w:rPr>
              <w:t>. Суровикино, на территории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25</w:t>
            </w:r>
          </w:p>
        </w:tc>
        <w:tc>
          <w:tcPr>
            <w:tcW w:w="2030"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Постановление Федерального горного и промышленного надзора России от 22 апреля 1992 г. №9</w:t>
            </w: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Газораспределительная сеть</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Решение Комитета по управлению государственным имуществом Волгоградской области «Об установлении ЗОУИТ - охранной зоны газораспределительной сети, ограничений (обременений) на входящие в нее земельные участки и утверждении ее границ» и Постановление Правительства Российской Федерации от 20.11.2000г. №878 «Об утверждении Правил охраны газораспределительных сетей»</w:t>
            </w: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Газораспределительная сеть – газопровод высокого давления с установкой ГГРП для газификации х. </w:t>
            </w:r>
            <w:proofErr w:type="spellStart"/>
            <w:r w:rsidRPr="00CC1B14">
              <w:rPr>
                <w:rFonts w:ascii="Times New Roman" w:hAnsi="Times New Roman" w:cs="Times New Roman"/>
                <w:sz w:val="24"/>
                <w:szCs w:val="24"/>
              </w:rPr>
              <w:t>Жирковский</w:t>
            </w:r>
            <w:proofErr w:type="spellEnd"/>
            <w:r w:rsidRPr="00CC1B14">
              <w:rPr>
                <w:rFonts w:ascii="Times New Roman" w:hAnsi="Times New Roman" w:cs="Times New Roman"/>
                <w:sz w:val="24"/>
                <w:szCs w:val="24"/>
              </w:rPr>
              <w:t xml:space="preserve">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Газораспределительная сеть-газопровод высокого давления от АГРС до ГГРП и далее до котельной ЦРБ, включая газопровод по пер. Овражный, назначение: прочее., расположенного по </w:t>
            </w:r>
            <w:proofErr w:type="spellStart"/>
            <w:r w:rsidRPr="00CC1B14">
              <w:rPr>
                <w:rFonts w:ascii="Times New Roman" w:hAnsi="Times New Roman" w:cs="Times New Roman"/>
                <w:sz w:val="24"/>
                <w:szCs w:val="24"/>
              </w:rPr>
              <w:t>адресу</w:t>
            </w:r>
            <w:proofErr w:type="gramStart"/>
            <w:r w:rsidRPr="00CC1B14">
              <w:rPr>
                <w:rFonts w:ascii="Times New Roman" w:hAnsi="Times New Roman" w:cs="Times New Roman"/>
                <w:sz w:val="24"/>
                <w:szCs w:val="24"/>
              </w:rPr>
              <w:t>:Р</w:t>
            </w:r>
            <w:proofErr w:type="gramEnd"/>
            <w:r w:rsidRPr="00CC1B14">
              <w:rPr>
                <w:rFonts w:ascii="Times New Roman" w:hAnsi="Times New Roman" w:cs="Times New Roman"/>
                <w:sz w:val="24"/>
                <w:szCs w:val="24"/>
              </w:rPr>
              <w:t>оссия</w:t>
            </w:r>
            <w:proofErr w:type="spellEnd"/>
            <w:r w:rsidRPr="00CC1B14">
              <w:rPr>
                <w:rFonts w:ascii="Times New Roman" w:hAnsi="Times New Roman" w:cs="Times New Roman"/>
                <w:sz w:val="24"/>
                <w:szCs w:val="24"/>
              </w:rPr>
              <w:t>, Волгоградская область, Суровикинский район</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spellStart"/>
            <w:proofErr w:type="gramStart"/>
            <w:r w:rsidRPr="00CC1B14">
              <w:rPr>
                <w:rFonts w:ascii="Times New Roman" w:hAnsi="Times New Roman" w:cs="Times New Roman"/>
                <w:sz w:val="24"/>
                <w:szCs w:val="24"/>
              </w:rPr>
              <w:t>Внутрипоселковый</w:t>
            </w:r>
            <w:proofErr w:type="spellEnd"/>
            <w:r w:rsidRPr="00CC1B14">
              <w:rPr>
                <w:rFonts w:ascii="Times New Roman" w:hAnsi="Times New Roman" w:cs="Times New Roman"/>
                <w:sz w:val="24"/>
                <w:szCs w:val="24"/>
              </w:rPr>
              <w:t xml:space="preserve"> газопровод в х. Стариковский Суровикинского района Волгоградской области</w:t>
            </w:r>
            <w:proofErr w:type="gram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Газораспределительные сети низкого и среднего давления х. Нижнеосиновский Суровикинского района </w:t>
            </w:r>
            <w:r w:rsidRPr="00CC1B14">
              <w:rPr>
                <w:rFonts w:ascii="Times New Roman" w:hAnsi="Times New Roman" w:cs="Times New Roman"/>
                <w:sz w:val="24"/>
                <w:szCs w:val="24"/>
              </w:rPr>
              <w:lastRenderedPageBreak/>
              <w:t>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Внутрипоселковый</w:t>
            </w:r>
            <w:proofErr w:type="spellEnd"/>
            <w:r w:rsidRPr="00CC1B14">
              <w:rPr>
                <w:rFonts w:ascii="Times New Roman" w:hAnsi="Times New Roman" w:cs="Times New Roman"/>
                <w:sz w:val="24"/>
                <w:szCs w:val="24"/>
              </w:rPr>
              <w:t xml:space="preserve"> газопровод в х. </w:t>
            </w:r>
            <w:proofErr w:type="spellStart"/>
            <w:r w:rsidRPr="00CC1B14">
              <w:rPr>
                <w:rFonts w:ascii="Times New Roman" w:hAnsi="Times New Roman" w:cs="Times New Roman"/>
                <w:sz w:val="24"/>
                <w:szCs w:val="24"/>
              </w:rPr>
              <w:t>Верхнеосиновский</w:t>
            </w:r>
            <w:proofErr w:type="spellEnd"/>
            <w:r w:rsidRPr="00CC1B14">
              <w:rPr>
                <w:rFonts w:ascii="Times New Roman" w:hAnsi="Times New Roman" w:cs="Times New Roman"/>
                <w:sz w:val="24"/>
                <w:szCs w:val="24"/>
              </w:rPr>
              <w:t xml:space="preserve">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Газопровод среднего и низкого давления х. Нижнеосиновский</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Газопровод низкого давления х. Нижнеосиновский</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Газоснабжение х. Нижнеосиновский 1-я очередь</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Надземный газопровод высокого давления газоснабжения х. Нижнеосиновский</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Газоснабжение х. Нижнеосиновский 1-я очередь</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Газопровод среднего и низкого давления х. Нижнеосиновский</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383"/>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Газораспределительная сеть–газопровод для газификации х. </w:t>
            </w:r>
            <w:proofErr w:type="spellStart"/>
            <w:r w:rsidRPr="00CC1B14">
              <w:rPr>
                <w:rFonts w:ascii="Times New Roman" w:hAnsi="Times New Roman" w:cs="Times New Roman"/>
                <w:sz w:val="24"/>
                <w:szCs w:val="24"/>
              </w:rPr>
              <w:t>Чувилевский</w:t>
            </w:r>
            <w:proofErr w:type="spellEnd"/>
            <w:r w:rsidRPr="00CC1B14">
              <w:rPr>
                <w:rFonts w:ascii="Times New Roman" w:hAnsi="Times New Roman" w:cs="Times New Roman"/>
                <w:sz w:val="24"/>
                <w:szCs w:val="24"/>
              </w:rPr>
              <w:t xml:space="preserve">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Газопровод межпоселковый от ГРС </w:t>
            </w:r>
            <w:r w:rsidRPr="00CC1B14">
              <w:rPr>
                <w:rFonts w:ascii="Times New Roman" w:hAnsi="Times New Roman" w:cs="Times New Roman"/>
                <w:sz w:val="24"/>
                <w:szCs w:val="24"/>
              </w:rPr>
              <w:lastRenderedPageBreak/>
              <w:t>«Нижнеосиновский» до ст. Нижний Чир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Постановление Правительства Российской </w:t>
            </w:r>
            <w:r w:rsidRPr="00CC1B14">
              <w:rPr>
                <w:rFonts w:ascii="Times New Roman" w:hAnsi="Times New Roman" w:cs="Times New Roman"/>
                <w:sz w:val="24"/>
                <w:szCs w:val="24"/>
              </w:rPr>
              <w:lastRenderedPageBreak/>
              <w:t>Федерации от 20.11.2000г. №878 «Об утверждении Правил охраны газораспределительных сетей»</w:t>
            </w: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внесена</w:t>
            </w:r>
          </w:p>
        </w:tc>
      </w:tr>
      <w:tr w:rsidR="00241752" w:rsidTr="0003116F">
        <w:trPr>
          <w:trHeight w:val="92"/>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 xml:space="preserve">Газопровод межпоселковый от ГРС «Нижнеосиновский» до х. Стариковский, х. </w:t>
            </w:r>
            <w:proofErr w:type="spellStart"/>
            <w:r w:rsidRPr="00CC1B14">
              <w:rPr>
                <w:rFonts w:ascii="Times New Roman" w:hAnsi="Times New Roman" w:cs="Times New Roman"/>
                <w:sz w:val="24"/>
                <w:szCs w:val="24"/>
              </w:rPr>
              <w:t>Верхнеосиновский</w:t>
            </w:r>
            <w:proofErr w:type="spellEnd"/>
            <w:r w:rsidRPr="00CC1B14">
              <w:rPr>
                <w:rFonts w:ascii="Times New Roman" w:hAnsi="Times New Roman" w:cs="Times New Roman"/>
                <w:sz w:val="24"/>
                <w:szCs w:val="24"/>
              </w:rPr>
              <w:t xml:space="preserve"> Суровикинского района Волгоградской области</w:t>
            </w:r>
            <w:proofErr w:type="gram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Газопровод - отвод и АГРС х. Кривов, на территории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25</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Газопровод межпоселковый от х. </w:t>
            </w:r>
            <w:proofErr w:type="spellStart"/>
            <w:r w:rsidRPr="00CC1B14">
              <w:rPr>
                <w:rFonts w:ascii="Times New Roman" w:hAnsi="Times New Roman" w:cs="Times New Roman"/>
                <w:sz w:val="24"/>
                <w:szCs w:val="24"/>
              </w:rPr>
              <w:t>Верхнеосиновский</w:t>
            </w:r>
            <w:proofErr w:type="spellEnd"/>
            <w:r w:rsidRPr="00CC1B14">
              <w:rPr>
                <w:rFonts w:ascii="Times New Roman" w:hAnsi="Times New Roman" w:cs="Times New Roman"/>
                <w:sz w:val="24"/>
                <w:szCs w:val="24"/>
              </w:rPr>
              <w:t xml:space="preserve"> до х. Попов 2-й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Газопровод межпоселковый </w:t>
            </w:r>
            <w:proofErr w:type="gramStart"/>
            <w:r w:rsidRPr="00CC1B14">
              <w:rPr>
                <w:rFonts w:ascii="Times New Roman" w:hAnsi="Times New Roman" w:cs="Times New Roman"/>
                <w:sz w:val="24"/>
                <w:szCs w:val="24"/>
              </w:rPr>
              <w:t>г</w:t>
            </w:r>
            <w:proofErr w:type="gramEnd"/>
            <w:r w:rsidRPr="00CC1B14">
              <w:rPr>
                <w:rFonts w:ascii="Times New Roman" w:hAnsi="Times New Roman" w:cs="Times New Roman"/>
                <w:sz w:val="24"/>
                <w:szCs w:val="24"/>
              </w:rPr>
              <w:t xml:space="preserve">. Суровикино - х. </w:t>
            </w:r>
            <w:proofErr w:type="spellStart"/>
            <w:r w:rsidRPr="00CC1B14">
              <w:rPr>
                <w:rFonts w:ascii="Times New Roman" w:hAnsi="Times New Roman" w:cs="Times New Roman"/>
                <w:sz w:val="24"/>
                <w:szCs w:val="24"/>
              </w:rPr>
              <w:t>Чувилевский</w:t>
            </w:r>
            <w:proofErr w:type="spellEnd"/>
            <w:r w:rsidRPr="00CC1B14">
              <w:rPr>
                <w:rFonts w:ascii="Times New Roman" w:hAnsi="Times New Roman" w:cs="Times New Roman"/>
                <w:sz w:val="24"/>
                <w:szCs w:val="24"/>
              </w:rPr>
              <w:t xml:space="preserve">, х. </w:t>
            </w:r>
            <w:proofErr w:type="spellStart"/>
            <w:r w:rsidRPr="00CC1B14">
              <w:rPr>
                <w:rFonts w:ascii="Times New Roman" w:hAnsi="Times New Roman" w:cs="Times New Roman"/>
                <w:sz w:val="24"/>
                <w:szCs w:val="24"/>
              </w:rPr>
              <w:t>Новодербеновский</w:t>
            </w:r>
            <w:proofErr w:type="spellEnd"/>
            <w:r w:rsidRPr="00CC1B14">
              <w:rPr>
                <w:rFonts w:ascii="Times New Roman" w:hAnsi="Times New Roman" w:cs="Times New Roman"/>
                <w:sz w:val="24"/>
                <w:szCs w:val="24"/>
              </w:rPr>
              <w:t xml:space="preserve">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1D28F9" w:rsidRDefault="00241752" w:rsidP="0003116F">
            <w:pPr>
              <w:spacing w:after="0"/>
              <w:jc w:val="both"/>
              <w:rPr>
                <w:rFonts w:ascii="Times New Roman" w:hAnsi="Times New Roman" w:cs="Times New Roman"/>
                <w:sz w:val="24"/>
                <w:szCs w:val="24"/>
                <w:highlight w:val="yellow"/>
              </w:rPr>
            </w:pPr>
            <w:r w:rsidRPr="008F369B">
              <w:rPr>
                <w:rFonts w:ascii="Times New Roman" w:hAnsi="Times New Roman" w:cs="Times New Roman"/>
                <w:sz w:val="24"/>
                <w:szCs w:val="24"/>
              </w:rPr>
              <w:t>внесена</w:t>
            </w:r>
          </w:p>
        </w:tc>
      </w:tr>
      <w:tr w:rsidR="00241752" w:rsidTr="0003116F">
        <w:trPr>
          <w:trHeight w:val="92"/>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Газопровод межпоселковый от ГРС «Нижнеосиновский» до х. </w:t>
            </w:r>
            <w:proofErr w:type="spellStart"/>
            <w:r w:rsidRPr="00CC1B14">
              <w:rPr>
                <w:rFonts w:ascii="Times New Roman" w:hAnsi="Times New Roman" w:cs="Times New Roman"/>
                <w:sz w:val="24"/>
                <w:szCs w:val="24"/>
              </w:rPr>
              <w:t>Ближнеосиновский</w:t>
            </w:r>
            <w:proofErr w:type="spellEnd"/>
            <w:r w:rsidRPr="00CC1B14">
              <w:rPr>
                <w:rFonts w:ascii="Times New Roman" w:hAnsi="Times New Roman" w:cs="Times New Roman"/>
                <w:sz w:val="24"/>
                <w:szCs w:val="24"/>
              </w:rPr>
              <w:t xml:space="preserve">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1D28F9" w:rsidRDefault="00241752" w:rsidP="0003116F">
            <w:pPr>
              <w:spacing w:after="0"/>
              <w:jc w:val="both"/>
              <w:rPr>
                <w:rFonts w:ascii="Times New Roman" w:hAnsi="Times New Roman" w:cs="Times New Roman"/>
                <w:sz w:val="24"/>
                <w:szCs w:val="24"/>
                <w:highlight w:val="yellow"/>
              </w:rPr>
            </w:pPr>
            <w:r w:rsidRPr="008F369B">
              <w:rPr>
                <w:rFonts w:ascii="Times New Roman" w:hAnsi="Times New Roman" w:cs="Times New Roman"/>
                <w:sz w:val="24"/>
                <w:szCs w:val="24"/>
              </w:rPr>
              <w:t>внесена</w:t>
            </w:r>
          </w:p>
        </w:tc>
      </w:tr>
      <w:tr w:rsidR="00241752" w:rsidTr="0003116F">
        <w:trPr>
          <w:trHeight w:val="2383"/>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Газопровод - отвод </w:t>
            </w:r>
            <w:proofErr w:type="gramStart"/>
            <w:r w:rsidRPr="00CC1B14">
              <w:rPr>
                <w:rFonts w:ascii="Times New Roman" w:hAnsi="Times New Roman" w:cs="Times New Roman"/>
                <w:sz w:val="24"/>
                <w:szCs w:val="24"/>
              </w:rPr>
              <w:t>к</w:t>
            </w:r>
            <w:proofErr w:type="gramEnd"/>
            <w:r w:rsidRPr="00CC1B14">
              <w:rPr>
                <w:rFonts w:ascii="Times New Roman" w:hAnsi="Times New Roman" w:cs="Times New Roman"/>
                <w:sz w:val="24"/>
                <w:szCs w:val="24"/>
              </w:rPr>
              <w:t xml:space="preserve"> </w:t>
            </w:r>
            <w:proofErr w:type="gramStart"/>
            <w:r w:rsidRPr="00CC1B14">
              <w:rPr>
                <w:rFonts w:ascii="Times New Roman" w:hAnsi="Times New Roman" w:cs="Times New Roman"/>
                <w:sz w:val="24"/>
                <w:szCs w:val="24"/>
              </w:rPr>
              <w:t>х</w:t>
            </w:r>
            <w:proofErr w:type="gramEnd"/>
            <w:r w:rsidRPr="00CC1B14">
              <w:rPr>
                <w:rFonts w:ascii="Times New Roman" w:hAnsi="Times New Roman" w:cs="Times New Roman"/>
                <w:sz w:val="24"/>
                <w:szCs w:val="24"/>
              </w:rPr>
              <w:t>. Чернышковский на территории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25</w:t>
            </w:r>
          </w:p>
        </w:tc>
        <w:tc>
          <w:tcPr>
            <w:tcW w:w="2030"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Постановление Правительства РФ от 08.09.2017 №1083 «Об утверждении Правил охраны магистральных газопроводов»</w:t>
            </w: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143"/>
        </w:trPr>
        <w:tc>
          <w:tcPr>
            <w:tcW w:w="562" w:type="dxa"/>
            <w:vMerge w:val="restart"/>
            <w:shd w:val="clear" w:color="auto" w:fill="auto"/>
          </w:tcPr>
          <w:p w:rsidR="00241752" w:rsidRPr="00CC1B14" w:rsidRDefault="00241752" w:rsidP="0003116F">
            <w:pPr>
              <w:pStyle w:val="af"/>
              <w:numPr>
                <w:ilvl w:val="0"/>
                <w:numId w:val="29"/>
              </w:numPr>
              <w:snapToGrid w:val="0"/>
              <w:spacing w:line="240" w:lineRule="auto"/>
              <w:ind w:left="0" w:firstLine="0"/>
              <w:jc w:val="center"/>
              <w:rPr>
                <w:rFonts w:eastAsia="Calibri"/>
                <w:sz w:val="24"/>
                <w:szCs w:val="24"/>
                <w:lang w:eastAsia="en-US"/>
              </w:rPr>
            </w:pP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Охранная зона линий и сооружений связи</w:t>
            </w: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ВОЛС в Южном регионе «11-3-ЮГ-34-Калач-на-Дону – Чернышковский» на территории Суровикинского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Постановление Правительства РФ от 9 июня 1995 г. № 578 «Об утверждении Правил охраны линий и сооружений связи Российской Федерации»</w:t>
            </w: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220"/>
        </w:trPr>
        <w:tc>
          <w:tcPr>
            <w:tcW w:w="562" w:type="dxa"/>
            <w:vMerge/>
            <w:shd w:val="clear" w:color="auto" w:fill="auto"/>
          </w:tcPr>
          <w:p w:rsidR="00241752" w:rsidRPr="00CC1B14" w:rsidRDefault="00241752" w:rsidP="0003116F">
            <w:pPr>
              <w:pStyle w:val="af"/>
              <w:numPr>
                <w:ilvl w:val="0"/>
                <w:numId w:val="29"/>
              </w:numPr>
              <w:snapToGrid w:val="0"/>
              <w:ind w:left="0" w:firstLine="0"/>
              <w:rPr>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ВОЛС «Фрагмент транспортной сети на участке Волгоград - Морозовск, 1 очередь строительства» на территории Суровикинского муниципального района Волгоградской области</w:t>
            </w:r>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внесена </w:t>
            </w:r>
          </w:p>
        </w:tc>
      </w:tr>
      <w:tr w:rsidR="00241752" w:rsidTr="0003116F">
        <w:trPr>
          <w:trHeight w:val="220"/>
        </w:trPr>
        <w:tc>
          <w:tcPr>
            <w:tcW w:w="562" w:type="dxa"/>
            <w:vMerge/>
            <w:shd w:val="clear" w:color="auto" w:fill="auto"/>
          </w:tcPr>
          <w:p w:rsidR="00241752" w:rsidRPr="00CC1B14" w:rsidRDefault="00241752" w:rsidP="0003116F">
            <w:pPr>
              <w:snapToGrid w:val="0"/>
              <w:ind w:left="284"/>
              <w:rPr>
                <w:rFonts w:ascii="Times New Roman" w:hAnsi="Times New Roman" w:cs="Times New Roman"/>
                <w:sz w:val="24"/>
                <w:szCs w:val="24"/>
                <w:highlight w:val="yellow"/>
              </w:rPr>
            </w:pPr>
          </w:p>
        </w:tc>
        <w:tc>
          <w:tcPr>
            <w:tcW w:w="1921"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pacing w:after="0"/>
              <w:jc w:val="both"/>
              <w:rPr>
                <w:rFonts w:ascii="Times New Roman" w:hAnsi="Times New Roman" w:cs="Times New Roman"/>
                <w:sz w:val="24"/>
                <w:szCs w:val="24"/>
              </w:rPr>
            </w:pPr>
            <w:proofErr w:type="gramStart"/>
            <w:r w:rsidRPr="00CC1B14">
              <w:rPr>
                <w:rFonts w:ascii="Times New Roman" w:hAnsi="Times New Roman" w:cs="Times New Roman"/>
                <w:sz w:val="24"/>
                <w:szCs w:val="24"/>
              </w:rPr>
              <w:t>Кабельная линия связи (р.п.</w:t>
            </w:r>
            <w:proofErr w:type="gramEnd"/>
            <w:r w:rsidRPr="00CC1B14">
              <w:rPr>
                <w:rFonts w:ascii="Times New Roman" w:hAnsi="Times New Roman" w:cs="Times New Roman"/>
                <w:sz w:val="24"/>
                <w:szCs w:val="24"/>
              </w:rPr>
              <w:t xml:space="preserve"> </w:t>
            </w:r>
            <w:proofErr w:type="gramStart"/>
            <w:r w:rsidRPr="00CC1B14">
              <w:rPr>
                <w:rFonts w:ascii="Times New Roman" w:hAnsi="Times New Roman" w:cs="Times New Roman"/>
                <w:sz w:val="24"/>
                <w:szCs w:val="24"/>
              </w:rPr>
              <w:lastRenderedPageBreak/>
              <w:t>Чернышковский)</w:t>
            </w:r>
            <w:proofErr w:type="gramEnd"/>
          </w:p>
        </w:tc>
        <w:tc>
          <w:tcPr>
            <w:tcW w:w="1024"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val="restart"/>
            <w:shd w:val="clear" w:color="auto" w:fill="auto"/>
          </w:tcPr>
          <w:p w:rsidR="00241752" w:rsidRPr="00CC1B14" w:rsidRDefault="00241752" w:rsidP="0003116F">
            <w:pPr>
              <w:pStyle w:val="af"/>
              <w:numPr>
                <w:ilvl w:val="0"/>
                <w:numId w:val="29"/>
              </w:numPr>
              <w:snapToGrid w:val="0"/>
              <w:spacing w:line="240" w:lineRule="auto"/>
              <w:ind w:left="0" w:firstLine="0"/>
              <w:jc w:val="center"/>
              <w:rPr>
                <w:sz w:val="24"/>
                <w:szCs w:val="24"/>
              </w:rPr>
            </w:pPr>
            <w:r w:rsidRPr="00CC1B14">
              <w:rPr>
                <w:rFonts w:eastAsia="Calibri"/>
                <w:sz w:val="24"/>
                <w:szCs w:val="24"/>
                <w:lang w:eastAsia="en-US"/>
              </w:rPr>
              <w:lastRenderedPageBreak/>
              <w:t>5</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Зона минимальных расстояний до магистральных или промышленных трубопроводов (газопроводов, нефтепроводов и нефтепродуктопроводов, </w:t>
            </w:r>
            <w:proofErr w:type="spellStart"/>
            <w:r w:rsidRPr="00CC1B14">
              <w:rPr>
                <w:rFonts w:ascii="Times New Roman" w:hAnsi="Times New Roman" w:cs="Times New Roman"/>
                <w:sz w:val="24"/>
                <w:szCs w:val="24"/>
              </w:rPr>
              <w:t>аммиакопроводов</w:t>
            </w:r>
            <w:proofErr w:type="spellEnd"/>
            <w:r w:rsidRPr="00CC1B14">
              <w:rPr>
                <w:rFonts w:ascii="Times New Roman" w:hAnsi="Times New Roman" w:cs="Times New Roman"/>
                <w:sz w:val="24"/>
                <w:szCs w:val="24"/>
              </w:rPr>
              <w:t>)</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Зона минимальных расстояний газопровода - отвода и АГРС х. Кривов, на территории Суровикинского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100</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Постановление администрации Суровикинского муниципального района Волгоградской области от 25.03.2016 г. №681 «Об установлении границ зон с особыми условиями использования территории»</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внесена </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284"/>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Зона минимальных расстояний газопровода - отвода и АГРС к </w:t>
            </w:r>
            <w:proofErr w:type="gramStart"/>
            <w:r w:rsidRPr="00CC1B14">
              <w:rPr>
                <w:rFonts w:ascii="Times New Roman" w:hAnsi="Times New Roman" w:cs="Times New Roman"/>
                <w:sz w:val="24"/>
                <w:szCs w:val="24"/>
              </w:rPr>
              <w:t>г</w:t>
            </w:r>
            <w:proofErr w:type="gramEnd"/>
            <w:r w:rsidRPr="00CC1B14">
              <w:rPr>
                <w:rFonts w:ascii="Times New Roman" w:hAnsi="Times New Roman" w:cs="Times New Roman"/>
                <w:sz w:val="24"/>
                <w:szCs w:val="24"/>
              </w:rPr>
              <w:t>. Суровикино, на территории Суровикинского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150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284"/>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Зона минимальных расстояний газопровода-отвода к х</w:t>
            </w:r>
            <w:proofErr w:type="gramStart"/>
            <w:r w:rsidRPr="00CC1B14">
              <w:rPr>
                <w:rFonts w:ascii="Times New Roman" w:hAnsi="Times New Roman" w:cs="Times New Roman"/>
                <w:sz w:val="24"/>
                <w:szCs w:val="24"/>
              </w:rPr>
              <w:t>.Ч</w:t>
            </w:r>
            <w:proofErr w:type="gramEnd"/>
            <w:r w:rsidRPr="00CC1B14">
              <w:rPr>
                <w:rFonts w:ascii="Times New Roman" w:hAnsi="Times New Roman" w:cs="Times New Roman"/>
                <w:sz w:val="24"/>
                <w:szCs w:val="24"/>
              </w:rPr>
              <w:t>ернышковский, на территории Суровикинского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150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383"/>
        </w:trPr>
        <w:tc>
          <w:tcPr>
            <w:tcW w:w="562" w:type="dxa"/>
            <w:vMerge/>
            <w:shd w:val="clear" w:color="auto" w:fill="auto"/>
          </w:tcPr>
          <w:p w:rsidR="00241752" w:rsidRPr="00CC1B14" w:rsidRDefault="00241752" w:rsidP="0003116F">
            <w:pPr>
              <w:snapToGrid w:val="0"/>
              <w:spacing w:line="240" w:lineRule="auto"/>
              <w:ind w:left="284"/>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Зона минимальных расстояний АГРС к </w:t>
            </w:r>
            <w:proofErr w:type="gramStart"/>
            <w:r w:rsidRPr="00CC1B14">
              <w:rPr>
                <w:rFonts w:ascii="Times New Roman" w:hAnsi="Times New Roman" w:cs="Times New Roman"/>
                <w:sz w:val="24"/>
                <w:szCs w:val="24"/>
              </w:rPr>
              <w:t>г</w:t>
            </w:r>
            <w:proofErr w:type="gramEnd"/>
            <w:r w:rsidRPr="00CC1B14">
              <w:rPr>
                <w:rFonts w:ascii="Times New Roman" w:hAnsi="Times New Roman" w:cs="Times New Roman"/>
                <w:sz w:val="24"/>
                <w:szCs w:val="24"/>
              </w:rPr>
              <w:t>. Суровикино на территории Суровикинского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150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val="restart"/>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r w:rsidRPr="00CC1B14">
              <w:rPr>
                <w:rFonts w:ascii="Times New Roman" w:eastAsia="Calibri" w:hAnsi="Times New Roman" w:cs="Times New Roman"/>
                <w:sz w:val="24"/>
                <w:szCs w:val="24"/>
              </w:rPr>
              <w:t>5</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О</w:t>
            </w:r>
            <w:r w:rsidRPr="00B658D0">
              <w:rPr>
                <w:rFonts w:ascii="Times New Roman" w:hAnsi="Times New Roman" w:cs="Times New Roman"/>
                <w:sz w:val="24"/>
                <w:szCs w:val="24"/>
              </w:rPr>
              <w:t xml:space="preserve">хранная зона геодезических пунктов </w:t>
            </w:r>
            <w:r w:rsidRPr="00B658D0">
              <w:rPr>
                <w:rFonts w:ascii="Times New Roman" w:hAnsi="Times New Roman" w:cs="Times New Roman"/>
                <w:sz w:val="24"/>
                <w:szCs w:val="24"/>
              </w:rPr>
              <w:lastRenderedPageBreak/>
              <w:t>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Маячки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Постановление Правительства РФ от </w:t>
            </w:r>
            <w:r w:rsidRPr="00CC1B14">
              <w:rPr>
                <w:rFonts w:ascii="Times New Roman" w:hAnsi="Times New Roman" w:cs="Times New Roman"/>
                <w:sz w:val="24"/>
                <w:szCs w:val="24"/>
              </w:rPr>
              <w:lastRenderedPageBreak/>
              <w:t>12.10.2016г. №1037 «Об утверждении Правил установления охранных зон пунктов государственной геодезической сети, государственной нивелирной сети и государственной гравиметрической сети…»</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Балка Голая</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Рассыпная</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Маркинский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Суровикино</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Нижнеосиновский</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Стариковский</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Стародербеновский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Нижнекалиновка</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Свх</w:t>
            </w:r>
            <w:proofErr w:type="spellEnd"/>
            <w:r w:rsidRPr="00CC1B14">
              <w:rPr>
                <w:rFonts w:ascii="Times New Roman" w:hAnsi="Times New Roman" w:cs="Times New Roman"/>
                <w:sz w:val="24"/>
                <w:szCs w:val="24"/>
              </w:rPr>
              <w:t>. Суровикинский</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090EDF">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Жирков</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090EDF">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Головский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r w:rsidRPr="00CC1B14">
              <w:rPr>
                <w:rFonts w:ascii="Times New Roman" w:eastAsia="Calibri" w:hAnsi="Times New Roman" w:cs="Times New Roman"/>
                <w:sz w:val="24"/>
                <w:szCs w:val="24"/>
              </w:rPr>
              <w:t>6</w:t>
            </w:r>
          </w:p>
        </w:tc>
        <w:tc>
          <w:tcPr>
            <w:tcW w:w="1921" w:type="dxa"/>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Придорожные полосы автомобильных дорог</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Придорожная полоса автомобильной дороги общего пользования федерального значения А-260 «</w:t>
            </w:r>
            <w:proofErr w:type="spellStart"/>
            <w:r w:rsidRPr="00CC1B14">
              <w:rPr>
                <w:rFonts w:ascii="Times New Roman" w:hAnsi="Times New Roman" w:cs="Times New Roman"/>
                <w:sz w:val="24"/>
                <w:szCs w:val="24"/>
              </w:rPr>
              <w:t>Волгоград-Каменск-Шахтинский-граница</w:t>
            </w:r>
            <w:proofErr w:type="spellEnd"/>
            <w:r w:rsidRPr="00CC1B14">
              <w:rPr>
                <w:rFonts w:ascii="Times New Roman" w:hAnsi="Times New Roman" w:cs="Times New Roman"/>
                <w:sz w:val="24"/>
                <w:szCs w:val="24"/>
              </w:rPr>
              <w:t xml:space="preserve"> с Украиной» на участке </w:t>
            </w:r>
            <w:proofErr w:type="gramStart"/>
            <w:r w:rsidRPr="00CC1B14">
              <w:rPr>
                <w:rFonts w:ascii="Times New Roman" w:hAnsi="Times New Roman" w:cs="Times New Roman"/>
                <w:sz w:val="24"/>
                <w:szCs w:val="24"/>
              </w:rPr>
              <w:t>км</w:t>
            </w:r>
            <w:proofErr w:type="gramEnd"/>
            <w:r w:rsidRPr="00CC1B14">
              <w:rPr>
                <w:rFonts w:ascii="Times New Roman" w:hAnsi="Times New Roman" w:cs="Times New Roman"/>
                <w:sz w:val="24"/>
                <w:szCs w:val="24"/>
              </w:rPr>
              <w:t xml:space="preserve"> 105+400-км 162+950, расположенного в границах Суровикинского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100</w:t>
            </w:r>
          </w:p>
        </w:tc>
        <w:tc>
          <w:tcPr>
            <w:tcW w:w="2030"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Федеральный закон от 8 ноября 2007 года № 257-ФЗ «Об автомобильных дорогах и о дорожной деятельности в Российской Федерации» и Приказ Минтранса РФ от 13.01.2010 № 4 «Об установлении и использовании придорожных полос автомобильных дорог федерального значения»</w:t>
            </w:r>
          </w:p>
        </w:tc>
        <w:tc>
          <w:tcPr>
            <w:tcW w:w="1412" w:type="dxa"/>
            <w:shd w:val="clear" w:color="auto" w:fill="auto"/>
          </w:tcPr>
          <w:p w:rsidR="00241752" w:rsidRPr="00CC1B14" w:rsidRDefault="00241752" w:rsidP="0003116F">
            <w:pPr>
              <w:snapToGrid w:val="0"/>
              <w:spacing w:after="0"/>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val="restart"/>
            <w:shd w:val="clear" w:color="auto" w:fill="auto"/>
          </w:tcPr>
          <w:p w:rsidR="00241752" w:rsidRPr="00CC1B14" w:rsidRDefault="00241752" w:rsidP="0003116F">
            <w:pPr>
              <w:snapToGrid w:val="0"/>
              <w:spacing w:line="240" w:lineRule="auto"/>
              <w:ind w:left="284" w:hanging="284"/>
              <w:jc w:val="center"/>
              <w:rPr>
                <w:rFonts w:ascii="Times New Roman" w:eastAsia="Calibri" w:hAnsi="Times New Roman" w:cs="Times New Roman"/>
                <w:sz w:val="24"/>
                <w:szCs w:val="24"/>
                <w:highlight w:val="yellow"/>
              </w:rPr>
            </w:pPr>
            <w:r w:rsidRPr="00CC1B14">
              <w:rPr>
                <w:rFonts w:ascii="Times New Roman" w:eastAsia="Calibri" w:hAnsi="Times New Roman" w:cs="Times New Roman"/>
                <w:sz w:val="24"/>
                <w:szCs w:val="24"/>
              </w:rPr>
              <w:t>7</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Зоны охраны объектов </w:t>
            </w:r>
            <w:r w:rsidRPr="00CC1B14">
              <w:rPr>
                <w:rFonts w:ascii="Times New Roman" w:hAnsi="Times New Roman" w:cs="Times New Roman"/>
                <w:sz w:val="24"/>
                <w:szCs w:val="24"/>
              </w:rPr>
              <w:lastRenderedPageBreak/>
              <w:t>культурного наследия</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lastRenderedPageBreak/>
              <w:t xml:space="preserve">«Братская могила советских воинов, </w:t>
            </w:r>
            <w:r w:rsidRPr="00CC1B14">
              <w:rPr>
                <w:rFonts w:ascii="Times New Roman" w:hAnsi="Times New Roman" w:cs="Times New Roman"/>
                <w:sz w:val="24"/>
                <w:szCs w:val="24"/>
              </w:rPr>
              <w:lastRenderedPageBreak/>
              <w:t xml:space="preserve">погибших в период Сталинградской битвы», </w:t>
            </w:r>
            <w:proofErr w:type="gramStart"/>
            <w:r w:rsidRPr="00CC1B14">
              <w:rPr>
                <w:rFonts w:ascii="Times New Roman" w:hAnsi="Times New Roman" w:cs="Times New Roman"/>
                <w:sz w:val="24"/>
                <w:szCs w:val="24"/>
              </w:rPr>
              <w:t>расположенного</w:t>
            </w:r>
            <w:proofErr w:type="gramEnd"/>
            <w:r w:rsidRPr="00CC1B14">
              <w:rPr>
                <w:rFonts w:ascii="Times New Roman" w:hAnsi="Times New Roman" w:cs="Times New Roman"/>
                <w:sz w:val="24"/>
                <w:szCs w:val="24"/>
              </w:rPr>
              <w:t xml:space="preserve"> по адресу: Волгоградская область, Суровикинский район, х. </w:t>
            </w:r>
            <w:proofErr w:type="spellStart"/>
            <w:r w:rsidRPr="00CC1B14">
              <w:rPr>
                <w:rFonts w:ascii="Times New Roman" w:hAnsi="Times New Roman" w:cs="Times New Roman"/>
                <w:sz w:val="24"/>
                <w:szCs w:val="24"/>
              </w:rPr>
              <w:t>Верхнеосиновский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Pr>
                <w:rFonts w:ascii="Times New Roman" w:hAnsi="Times New Roman" w:cs="Times New Roman"/>
                <w:sz w:val="24"/>
                <w:szCs w:val="24"/>
              </w:rPr>
              <w:lastRenderedPageBreak/>
              <w:t>до 16</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Приказ </w:t>
            </w:r>
            <w:proofErr w:type="gramStart"/>
            <w:r w:rsidRPr="00CC1B14">
              <w:rPr>
                <w:rFonts w:ascii="Times New Roman" w:hAnsi="Times New Roman" w:cs="Times New Roman"/>
                <w:sz w:val="24"/>
                <w:szCs w:val="24"/>
              </w:rPr>
              <w:t xml:space="preserve">комитета государственной </w:t>
            </w:r>
            <w:r w:rsidRPr="00CC1B14">
              <w:rPr>
                <w:rFonts w:ascii="Times New Roman" w:hAnsi="Times New Roman" w:cs="Times New Roman"/>
                <w:sz w:val="24"/>
                <w:szCs w:val="24"/>
              </w:rPr>
              <w:lastRenderedPageBreak/>
              <w:t>охраны объектов культурного наследия Волгоградской области</w:t>
            </w:r>
            <w:proofErr w:type="gramEnd"/>
            <w:r w:rsidRPr="00CC1B14">
              <w:rPr>
                <w:rFonts w:ascii="Times New Roman" w:hAnsi="Times New Roman" w:cs="Times New Roman"/>
                <w:sz w:val="24"/>
                <w:szCs w:val="24"/>
              </w:rPr>
              <w:t xml:space="preserve"> от 08.02.2023 №64 </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lastRenderedPageBreak/>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284" w:hanging="284"/>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«Братская могила советских воинов, погибших в период Сталинградской битвы», </w:t>
            </w:r>
            <w:proofErr w:type="gramStart"/>
            <w:r w:rsidRPr="00CC1B14">
              <w:rPr>
                <w:rFonts w:ascii="Times New Roman" w:hAnsi="Times New Roman" w:cs="Times New Roman"/>
                <w:sz w:val="24"/>
                <w:szCs w:val="24"/>
              </w:rPr>
              <w:t>расположенного</w:t>
            </w:r>
            <w:proofErr w:type="gramEnd"/>
            <w:r w:rsidRPr="00CC1B14">
              <w:rPr>
                <w:rFonts w:ascii="Times New Roman" w:hAnsi="Times New Roman" w:cs="Times New Roman"/>
                <w:sz w:val="24"/>
                <w:szCs w:val="24"/>
              </w:rPr>
              <w:t xml:space="preserve"> по адресу: Волгоградская область, Суровикинский район, х. Нижнеосиновский</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до 15</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jc w:val="center"/>
              <w:rPr>
                <w:rFonts w:eastAsia="Calibri"/>
                <w:sz w:val="24"/>
                <w:szCs w:val="24"/>
                <w:highlight w:val="yellow"/>
                <w:lang w:eastAsia="en-US"/>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Братская могила советских воинов, погибших в период Сталинградской битвы", </w:t>
            </w:r>
            <w:proofErr w:type="gramStart"/>
            <w:r w:rsidRPr="00CC1B14">
              <w:rPr>
                <w:rFonts w:ascii="Times New Roman" w:hAnsi="Times New Roman" w:cs="Times New Roman"/>
                <w:sz w:val="24"/>
                <w:szCs w:val="24"/>
              </w:rPr>
              <w:t>расположенного</w:t>
            </w:r>
            <w:proofErr w:type="gramEnd"/>
            <w:r w:rsidRPr="00CC1B14">
              <w:rPr>
                <w:rFonts w:ascii="Times New Roman" w:hAnsi="Times New Roman" w:cs="Times New Roman"/>
                <w:sz w:val="24"/>
                <w:szCs w:val="24"/>
              </w:rPr>
              <w:t xml:space="preserve"> по адресу: Волгоградская область, Суровикинский район, х. </w:t>
            </w:r>
            <w:proofErr w:type="spellStart"/>
            <w:r w:rsidRPr="00CC1B14">
              <w:rPr>
                <w:rFonts w:ascii="Times New Roman" w:hAnsi="Times New Roman" w:cs="Times New Roman"/>
                <w:sz w:val="24"/>
                <w:szCs w:val="24"/>
              </w:rPr>
              <w:t>Чувилевский</w:t>
            </w:r>
            <w:proofErr w:type="spellEnd"/>
            <w:r w:rsidRPr="00CC1B14">
              <w:rPr>
                <w:rFonts w:ascii="Times New Roman" w:hAnsi="Times New Roman" w:cs="Times New Roman"/>
                <w:sz w:val="24"/>
                <w:szCs w:val="24"/>
              </w:rPr>
              <w:t>, у клуба</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Pr>
                <w:rFonts w:ascii="Times New Roman" w:hAnsi="Times New Roman" w:cs="Times New Roman"/>
                <w:sz w:val="24"/>
                <w:szCs w:val="24"/>
              </w:rPr>
              <w:t>до 15</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jc w:val="center"/>
              <w:rPr>
                <w:rFonts w:eastAsia="Calibri"/>
                <w:sz w:val="24"/>
                <w:szCs w:val="24"/>
                <w:highlight w:val="yellow"/>
                <w:lang w:eastAsia="en-US"/>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highlight w:val="yellow"/>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 xml:space="preserve">«Братская могила советских воинов, погибших в период Сталинградской битвы», </w:t>
            </w:r>
            <w:proofErr w:type="gramStart"/>
            <w:r w:rsidRPr="00CC1B14">
              <w:rPr>
                <w:rFonts w:ascii="Times New Roman" w:hAnsi="Times New Roman" w:cs="Times New Roman"/>
                <w:sz w:val="24"/>
                <w:szCs w:val="24"/>
              </w:rPr>
              <w:t>расположенного</w:t>
            </w:r>
            <w:proofErr w:type="gramEnd"/>
            <w:r w:rsidRPr="00CC1B14">
              <w:rPr>
                <w:rFonts w:ascii="Times New Roman" w:hAnsi="Times New Roman" w:cs="Times New Roman"/>
                <w:sz w:val="24"/>
                <w:szCs w:val="24"/>
              </w:rPr>
              <w:t xml:space="preserve"> по </w:t>
            </w:r>
            <w:r w:rsidRPr="00CC1B14">
              <w:rPr>
                <w:rFonts w:ascii="Times New Roman" w:hAnsi="Times New Roman" w:cs="Times New Roman"/>
                <w:sz w:val="24"/>
                <w:szCs w:val="24"/>
              </w:rPr>
              <w:lastRenderedPageBreak/>
              <w:t xml:space="preserve">адресу: Волгоградская область, Суровикинский район, х. </w:t>
            </w:r>
            <w:proofErr w:type="spellStart"/>
            <w:r w:rsidRPr="00CC1B14">
              <w:rPr>
                <w:rFonts w:ascii="Times New Roman" w:hAnsi="Times New Roman" w:cs="Times New Roman"/>
                <w:sz w:val="24"/>
                <w:szCs w:val="24"/>
              </w:rPr>
              <w:t>Чувилевский</w:t>
            </w:r>
            <w:proofErr w:type="spellEnd"/>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Pr>
                <w:rFonts w:ascii="Times New Roman" w:hAnsi="Times New Roman" w:cs="Times New Roman"/>
                <w:sz w:val="24"/>
                <w:szCs w:val="24"/>
              </w:rPr>
              <w:lastRenderedPageBreak/>
              <w:t xml:space="preserve">до </w:t>
            </w:r>
            <w:r w:rsidRPr="00CC1B14">
              <w:rPr>
                <w:rFonts w:ascii="Times New Roman" w:hAnsi="Times New Roman" w:cs="Times New Roman"/>
                <w:sz w:val="24"/>
                <w:szCs w:val="24"/>
              </w:rPr>
              <w:t>9</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283"/>
        </w:trPr>
        <w:tc>
          <w:tcPr>
            <w:tcW w:w="562" w:type="dxa"/>
            <w:vMerge w:val="restart"/>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highlight w:val="yellow"/>
              </w:rPr>
            </w:pPr>
            <w:r w:rsidRPr="00CC1B14">
              <w:rPr>
                <w:rFonts w:ascii="Times New Roman" w:eastAsia="Calibri" w:hAnsi="Times New Roman" w:cs="Times New Roman"/>
                <w:sz w:val="24"/>
                <w:szCs w:val="24"/>
              </w:rPr>
              <w:lastRenderedPageBreak/>
              <w:t>8.</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Санитарно-защитная зона</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Санитарно-защитная зона для АЗС № 271 ООО «ГЭС розница»</w:t>
            </w:r>
          </w:p>
        </w:tc>
        <w:tc>
          <w:tcPr>
            <w:tcW w:w="1024" w:type="dxa"/>
            <w:shd w:val="clear" w:color="auto" w:fill="auto"/>
          </w:tcPr>
          <w:p w:rsidR="00241752" w:rsidRPr="001924E4" w:rsidRDefault="00241752" w:rsidP="0003116F">
            <w:pPr>
              <w:snapToGrid w:val="0"/>
              <w:spacing w:after="0"/>
              <w:jc w:val="both"/>
              <w:rPr>
                <w:rFonts w:ascii="Times New Roman" w:hAnsi="Times New Roman" w:cs="Times New Roman"/>
                <w:sz w:val="24"/>
                <w:szCs w:val="24"/>
              </w:rPr>
            </w:pPr>
            <w:r w:rsidRPr="001924E4">
              <w:rPr>
                <w:rFonts w:ascii="Times New Roman" w:hAnsi="Times New Roman" w:cs="Times New Roman"/>
                <w:sz w:val="24"/>
                <w:szCs w:val="24"/>
              </w:rPr>
              <w:t>до 100</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Решение Управления Федеральной службы по надзору в сфере защиты прав потребителей и благополучия человека по Волгоградской области от 14.04.2021 № 09-19-28-21</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highlight w:val="yellow"/>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jc w:val="both"/>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Санитарно-защитная зона для промышленной площадк</w:t>
            </w:r>
            <w:proofErr w:type="gramStart"/>
            <w:r w:rsidRPr="00CC1B14">
              <w:rPr>
                <w:rFonts w:ascii="Times New Roman" w:hAnsi="Times New Roman" w:cs="Times New Roman"/>
                <w:sz w:val="24"/>
                <w:szCs w:val="24"/>
              </w:rPr>
              <w:t>и ООО</w:t>
            </w:r>
            <w:proofErr w:type="gramEnd"/>
            <w:r w:rsidRPr="00CC1B14">
              <w:rPr>
                <w:rFonts w:ascii="Times New Roman" w:hAnsi="Times New Roman" w:cs="Times New Roman"/>
                <w:sz w:val="24"/>
                <w:szCs w:val="24"/>
              </w:rPr>
              <w:t xml:space="preserve"> «</w:t>
            </w:r>
            <w:proofErr w:type="spellStart"/>
            <w:r w:rsidRPr="00CC1B14">
              <w:rPr>
                <w:rFonts w:ascii="Times New Roman" w:hAnsi="Times New Roman" w:cs="Times New Roman"/>
                <w:sz w:val="24"/>
                <w:szCs w:val="24"/>
              </w:rPr>
              <w:t>ЛУКОЙЛ-Югнефтепродукт</w:t>
            </w:r>
            <w:proofErr w:type="spellEnd"/>
            <w:r w:rsidRPr="00CC1B14">
              <w:rPr>
                <w:rFonts w:ascii="Times New Roman" w:hAnsi="Times New Roman" w:cs="Times New Roman"/>
                <w:sz w:val="24"/>
                <w:szCs w:val="24"/>
              </w:rPr>
              <w:t xml:space="preserve">» АЗС № 34492, расположенной по адресу: Волгоградская область, Суровикинский р-н, </w:t>
            </w:r>
            <w:proofErr w:type="gramStart"/>
            <w:r w:rsidRPr="00CC1B14">
              <w:rPr>
                <w:rFonts w:ascii="Times New Roman" w:hAnsi="Times New Roman" w:cs="Times New Roman"/>
                <w:sz w:val="24"/>
                <w:szCs w:val="24"/>
              </w:rPr>
              <w:t>г</w:t>
            </w:r>
            <w:proofErr w:type="gramEnd"/>
            <w:r w:rsidRPr="00CC1B14">
              <w:rPr>
                <w:rFonts w:ascii="Times New Roman" w:hAnsi="Times New Roman" w:cs="Times New Roman"/>
                <w:sz w:val="24"/>
                <w:szCs w:val="24"/>
              </w:rPr>
              <w:t>. Суровикино, 132км автодороги Волгоград-Каменск-Шахтинский</w:t>
            </w:r>
          </w:p>
        </w:tc>
        <w:tc>
          <w:tcPr>
            <w:tcW w:w="1024" w:type="dxa"/>
            <w:shd w:val="clear" w:color="auto" w:fill="auto"/>
          </w:tcPr>
          <w:p w:rsidR="00241752" w:rsidRPr="001924E4" w:rsidRDefault="00241752" w:rsidP="0003116F">
            <w:pPr>
              <w:snapToGrid w:val="0"/>
              <w:spacing w:after="0"/>
              <w:jc w:val="both"/>
              <w:rPr>
                <w:rFonts w:ascii="Times New Roman" w:hAnsi="Times New Roman" w:cs="Times New Roman"/>
                <w:sz w:val="24"/>
                <w:szCs w:val="24"/>
              </w:rPr>
            </w:pPr>
            <w:r w:rsidRPr="001924E4">
              <w:rPr>
                <w:rFonts w:ascii="Times New Roman" w:hAnsi="Times New Roman" w:cs="Times New Roman"/>
                <w:sz w:val="24"/>
                <w:szCs w:val="24"/>
              </w:rPr>
              <w:t>до 100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val="restart"/>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Зоны затопления и подтопления</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Зона затопления при половодьях и паводках 1% обеспеченности территорий, прилегающих к рекам Чир, Добрая, Левая Добрая в границах х. </w:t>
            </w:r>
            <w:proofErr w:type="spellStart"/>
            <w:r w:rsidRPr="00CC1B14">
              <w:rPr>
                <w:rFonts w:ascii="Times New Roman" w:hAnsi="Times New Roman" w:cs="Times New Roman"/>
                <w:sz w:val="24"/>
                <w:szCs w:val="24"/>
              </w:rPr>
              <w:t>Жирковский</w:t>
            </w:r>
            <w:proofErr w:type="spellEnd"/>
            <w:r w:rsidRPr="00CC1B14">
              <w:rPr>
                <w:rFonts w:ascii="Times New Roman" w:hAnsi="Times New Roman" w:cs="Times New Roman"/>
                <w:sz w:val="24"/>
                <w:szCs w:val="24"/>
              </w:rPr>
              <w:t xml:space="preserve"> Суровикинского муниципального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до 750</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Решение </w:t>
            </w:r>
            <w:proofErr w:type="spellStart"/>
            <w:r w:rsidRPr="00CC1B14">
              <w:rPr>
                <w:rFonts w:ascii="Times New Roman" w:hAnsi="Times New Roman" w:cs="Times New Roman"/>
                <w:sz w:val="24"/>
                <w:szCs w:val="24"/>
              </w:rPr>
              <w:t>Нижне-Волжского</w:t>
            </w:r>
            <w:proofErr w:type="spellEnd"/>
            <w:r w:rsidRPr="00CC1B14">
              <w:rPr>
                <w:rFonts w:ascii="Times New Roman" w:hAnsi="Times New Roman" w:cs="Times New Roman"/>
                <w:sz w:val="24"/>
                <w:szCs w:val="24"/>
              </w:rPr>
              <w:t xml:space="preserve"> бассейнового водного управления Федерального агентства водных ресурсов об установлении границ зон затопления от 25.02.2020 №96, частью 6 статьи 67.1 "Водного кодекса </w:t>
            </w:r>
            <w:r w:rsidRPr="00CC1B14">
              <w:rPr>
                <w:rFonts w:ascii="Times New Roman" w:hAnsi="Times New Roman" w:cs="Times New Roman"/>
                <w:sz w:val="24"/>
                <w:szCs w:val="24"/>
              </w:rPr>
              <w:lastRenderedPageBreak/>
              <w:t>Российской Федерации"</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lastRenderedPageBreak/>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Умеренная зона подтопления при половодьях и паводках территорий в границах х. </w:t>
            </w:r>
            <w:proofErr w:type="spellStart"/>
            <w:r w:rsidRPr="00CC1B14">
              <w:rPr>
                <w:rFonts w:ascii="Times New Roman" w:hAnsi="Times New Roman" w:cs="Times New Roman"/>
                <w:sz w:val="24"/>
                <w:szCs w:val="24"/>
              </w:rPr>
              <w:t>Жирковский</w:t>
            </w:r>
            <w:proofErr w:type="spellEnd"/>
            <w:r w:rsidRPr="00CC1B14">
              <w:rPr>
                <w:rFonts w:ascii="Times New Roman" w:hAnsi="Times New Roman" w:cs="Times New Roman"/>
                <w:sz w:val="24"/>
                <w:szCs w:val="24"/>
              </w:rPr>
              <w:t xml:space="preserve"> Суровикинского муниципального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5</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283"/>
        </w:trPr>
        <w:tc>
          <w:tcPr>
            <w:tcW w:w="562" w:type="dxa"/>
            <w:vMerge/>
            <w:shd w:val="clear" w:color="auto" w:fill="auto"/>
          </w:tcPr>
          <w:p w:rsidR="00241752" w:rsidRPr="00CC1B14" w:rsidRDefault="00241752" w:rsidP="0003116F">
            <w:pPr>
              <w:snapToGrid w:val="0"/>
              <w:spacing w:line="240" w:lineRule="auto"/>
              <w:ind w:left="-120"/>
              <w:jc w:val="center"/>
              <w:rPr>
                <w:rFonts w:ascii="Times New Roman" w:eastAsia="Calibri" w:hAnsi="Times New Roman" w:cs="Times New Roman"/>
                <w:sz w:val="24"/>
                <w:szCs w:val="24"/>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 xml:space="preserve">Слабая зона подтопления при половодьях и паводках территорий в границах х. </w:t>
            </w:r>
            <w:proofErr w:type="spellStart"/>
            <w:r w:rsidRPr="00CC1B14">
              <w:rPr>
                <w:rFonts w:ascii="Times New Roman" w:hAnsi="Times New Roman" w:cs="Times New Roman"/>
                <w:sz w:val="24"/>
                <w:szCs w:val="24"/>
              </w:rPr>
              <w:t>Жирковский</w:t>
            </w:r>
            <w:proofErr w:type="spellEnd"/>
            <w:r w:rsidRPr="00CC1B14">
              <w:rPr>
                <w:rFonts w:ascii="Times New Roman" w:hAnsi="Times New Roman" w:cs="Times New Roman"/>
                <w:sz w:val="24"/>
                <w:szCs w:val="24"/>
              </w:rPr>
              <w:t xml:space="preserve"> Суровикинского муниципального района Волгоградской области</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внесена</w:t>
            </w:r>
          </w:p>
        </w:tc>
      </w:tr>
      <w:tr w:rsidR="00241752" w:rsidTr="0003116F">
        <w:trPr>
          <w:trHeight w:val="798"/>
        </w:trPr>
        <w:tc>
          <w:tcPr>
            <w:tcW w:w="562" w:type="dxa"/>
            <w:vMerge w:val="restart"/>
            <w:shd w:val="clear" w:color="auto" w:fill="auto"/>
          </w:tcPr>
          <w:p w:rsidR="00241752" w:rsidRPr="00B658D0" w:rsidRDefault="00241752" w:rsidP="0003116F">
            <w:pPr>
              <w:snapToGrid w:val="0"/>
              <w:spacing w:line="240" w:lineRule="auto"/>
              <w:jc w:val="both"/>
              <w:rPr>
                <w:rFonts w:ascii="Times New Roman" w:eastAsia="Calibri" w:hAnsi="Times New Roman" w:cs="Times New Roman"/>
                <w:sz w:val="24"/>
                <w:szCs w:val="24"/>
              </w:rPr>
            </w:pPr>
            <w:r w:rsidRPr="00B658D0">
              <w:rPr>
                <w:rFonts w:ascii="Times New Roman" w:eastAsia="Calibri" w:hAnsi="Times New Roman" w:cs="Times New Roman"/>
                <w:sz w:val="24"/>
                <w:szCs w:val="24"/>
              </w:rPr>
              <w:t>10.</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proofErr w:type="spellStart"/>
            <w:r w:rsidRPr="00CC1B14">
              <w:rPr>
                <w:rFonts w:ascii="Times New Roman" w:hAnsi="Times New Roman" w:cs="Times New Roman"/>
                <w:sz w:val="24"/>
                <w:szCs w:val="24"/>
              </w:rPr>
              <w:t>Водоохранная</w:t>
            </w:r>
            <w:proofErr w:type="spellEnd"/>
            <w:r w:rsidRPr="00CC1B14">
              <w:rPr>
                <w:rFonts w:ascii="Times New Roman" w:hAnsi="Times New Roman" w:cs="Times New Roman"/>
                <w:sz w:val="24"/>
                <w:szCs w:val="24"/>
              </w:rPr>
              <w:t xml:space="preserve"> зона </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р.</w:t>
            </w:r>
            <w:r w:rsidRPr="00CC1B14">
              <w:rPr>
                <w:rFonts w:ascii="Times New Roman" w:hAnsi="Times New Roman" w:cs="Times New Roman"/>
                <w:sz w:val="24"/>
                <w:szCs w:val="24"/>
              </w:rPr>
              <w:t xml:space="preserve"> Чир</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200</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Водный кодекс    Российской Федерации</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798"/>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р. Добрая</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200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798"/>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р. Левая Добрая</w:t>
            </w:r>
          </w:p>
        </w:tc>
        <w:tc>
          <w:tcPr>
            <w:tcW w:w="1024" w:type="dxa"/>
            <w:shd w:val="clear" w:color="auto" w:fill="auto"/>
          </w:tcPr>
          <w:p w:rsidR="00241752"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100</w:t>
            </w:r>
          </w:p>
        </w:tc>
        <w:tc>
          <w:tcPr>
            <w:tcW w:w="2030" w:type="dxa"/>
            <w:vMerge/>
            <w:shd w:val="clear" w:color="auto" w:fill="auto"/>
          </w:tcPr>
          <w:p w:rsidR="00241752" w:rsidRPr="00CC1B14" w:rsidRDefault="00241752" w:rsidP="0003116F">
            <w:pPr>
              <w:snapToGrid w:val="0"/>
              <w:spacing w:after="0"/>
              <w:jc w:val="both"/>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798"/>
        </w:trPr>
        <w:tc>
          <w:tcPr>
            <w:tcW w:w="562" w:type="dxa"/>
            <w:vMerge/>
            <w:shd w:val="clear" w:color="auto" w:fill="auto"/>
          </w:tcPr>
          <w:p w:rsidR="00241752" w:rsidRPr="00CC1B14" w:rsidRDefault="00241752" w:rsidP="0003116F">
            <w:pPr>
              <w:pStyle w:val="af"/>
              <w:numPr>
                <w:ilvl w:val="0"/>
                <w:numId w:val="29"/>
              </w:numPr>
              <w:snapToGrid w:val="0"/>
              <w:spacing w:line="240" w:lineRule="auto"/>
              <w:ind w:left="0" w:firstLine="0"/>
              <w:rPr>
                <w:rFonts w:eastAsia="Calibri"/>
                <w:sz w:val="24"/>
                <w:szCs w:val="24"/>
                <w:lang w:eastAsia="en-US"/>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 xml:space="preserve">р. </w:t>
            </w:r>
            <w:r w:rsidRPr="009B46EC">
              <w:rPr>
                <w:rFonts w:ascii="Times New Roman" w:hAnsi="Times New Roman" w:cs="Times New Roman"/>
                <w:sz w:val="24"/>
                <w:szCs w:val="24"/>
              </w:rPr>
              <w:t>Осиновая</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100</w:t>
            </w:r>
          </w:p>
        </w:tc>
        <w:tc>
          <w:tcPr>
            <w:tcW w:w="2030" w:type="dxa"/>
            <w:vMerge/>
            <w:shd w:val="clear" w:color="auto" w:fill="auto"/>
          </w:tcPr>
          <w:p w:rsidR="00241752" w:rsidRPr="00CC1B14" w:rsidRDefault="00241752" w:rsidP="0003116F">
            <w:pPr>
              <w:snapToGrid w:val="0"/>
              <w:spacing w:after="0"/>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697"/>
        </w:trPr>
        <w:tc>
          <w:tcPr>
            <w:tcW w:w="562" w:type="dxa"/>
            <w:vMerge w:val="restart"/>
            <w:shd w:val="clear" w:color="auto" w:fill="auto"/>
          </w:tcPr>
          <w:p w:rsidR="00241752" w:rsidRPr="00B658D0" w:rsidRDefault="00241752" w:rsidP="0003116F">
            <w:pPr>
              <w:snapToGrid w:val="0"/>
              <w:spacing w:line="240" w:lineRule="auto"/>
              <w:rPr>
                <w:rFonts w:ascii="Times New Roman" w:hAnsi="Times New Roman" w:cs="Times New Roman"/>
                <w:sz w:val="24"/>
                <w:szCs w:val="24"/>
              </w:rPr>
            </w:pPr>
            <w:r w:rsidRPr="00B658D0">
              <w:rPr>
                <w:rFonts w:ascii="Times New Roman" w:hAnsi="Times New Roman" w:cs="Times New Roman"/>
                <w:sz w:val="24"/>
                <w:szCs w:val="24"/>
              </w:rPr>
              <w:t>11.</w:t>
            </w:r>
          </w:p>
        </w:tc>
        <w:tc>
          <w:tcPr>
            <w:tcW w:w="1921" w:type="dxa"/>
            <w:vMerge w:val="restart"/>
            <w:shd w:val="clear" w:color="auto" w:fill="auto"/>
          </w:tcPr>
          <w:p w:rsidR="00241752" w:rsidRPr="00CC1B14" w:rsidRDefault="00241752" w:rsidP="0003116F">
            <w:pPr>
              <w:spacing w:after="0"/>
              <w:jc w:val="both"/>
              <w:rPr>
                <w:rFonts w:ascii="Times New Roman" w:hAnsi="Times New Roman" w:cs="Times New Roman"/>
                <w:sz w:val="24"/>
                <w:szCs w:val="24"/>
              </w:rPr>
            </w:pPr>
            <w:r w:rsidRPr="00CC1B14">
              <w:rPr>
                <w:rFonts w:ascii="Times New Roman" w:hAnsi="Times New Roman" w:cs="Times New Roman"/>
                <w:sz w:val="24"/>
                <w:szCs w:val="24"/>
              </w:rPr>
              <w:t>Прибрежная защитная полоса</w:t>
            </w: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р.</w:t>
            </w:r>
            <w:r w:rsidRPr="00CC1B14">
              <w:rPr>
                <w:rFonts w:ascii="Times New Roman" w:hAnsi="Times New Roman" w:cs="Times New Roman"/>
                <w:sz w:val="24"/>
                <w:szCs w:val="24"/>
              </w:rPr>
              <w:t xml:space="preserve"> Чир</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200</w:t>
            </w:r>
          </w:p>
        </w:tc>
        <w:tc>
          <w:tcPr>
            <w:tcW w:w="2030" w:type="dxa"/>
            <w:vMerge w:val="restart"/>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Водный кодекс    Российской Федерации</w:t>
            </w: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697"/>
        </w:trPr>
        <w:tc>
          <w:tcPr>
            <w:tcW w:w="562" w:type="dxa"/>
            <w:vMerge/>
            <w:shd w:val="clear" w:color="auto" w:fill="auto"/>
          </w:tcPr>
          <w:p w:rsidR="00241752" w:rsidRPr="00CC1B14" w:rsidRDefault="00241752" w:rsidP="0003116F">
            <w:pPr>
              <w:pStyle w:val="af"/>
              <w:snapToGrid w:val="0"/>
              <w:spacing w:line="240" w:lineRule="auto"/>
              <w:ind w:left="0"/>
              <w:rPr>
                <w:sz w:val="24"/>
                <w:szCs w:val="24"/>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р. Добрая</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200</w:t>
            </w:r>
          </w:p>
        </w:tc>
        <w:tc>
          <w:tcPr>
            <w:tcW w:w="2030" w:type="dxa"/>
            <w:vMerge/>
            <w:shd w:val="clear" w:color="auto" w:fill="auto"/>
          </w:tcPr>
          <w:p w:rsidR="00241752" w:rsidRPr="00CC1B14" w:rsidRDefault="00241752" w:rsidP="0003116F">
            <w:pPr>
              <w:snapToGrid w:val="0"/>
              <w:spacing w:after="0"/>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r w:rsidR="00241752" w:rsidTr="0003116F">
        <w:trPr>
          <w:trHeight w:val="697"/>
        </w:trPr>
        <w:tc>
          <w:tcPr>
            <w:tcW w:w="562" w:type="dxa"/>
            <w:vMerge/>
            <w:shd w:val="clear" w:color="auto" w:fill="auto"/>
          </w:tcPr>
          <w:p w:rsidR="00241752" w:rsidRPr="00CC1B14" w:rsidRDefault="00241752" w:rsidP="0003116F">
            <w:pPr>
              <w:pStyle w:val="af"/>
              <w:snapToGrid w:val="0"/>
              <w:spacing w:line="240" w:lineRule="auto"/>
              <w:ind w:left="0"/>
              <w:rPr>
                <w:sz w:val="24"/>
                <w:szCs w:val="24"/>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р. Левая Добрая</w:t>
            </w:r>
          </w:p>
        </w:tc>
        <w:tc>
          <w:tcPr>
            <w:tcW w:w="1024" w:type="dxa"/>
            <w:shd w:val="clear" w:color="auto" w:fill="auto"/>
          </w:tcPr>
          <w:p w:rsidR="00241752"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100</w:t>
            </w:r>
          </w:p>
        </w:tc>
        <w:tc>
          <w:tcPr>
            <w:tcW w:w="2030" w:type="dxa"/>
            <w:vMerge/>
            <w:shd w:val="clear" w:color="auto" w:fill="auto"/>
          </w:tcPr>
          <w:p w:rsidR="00241752" w:rsidRPr="00CC1B14" w:rsidRDefault="00241752" w:rsidP="0003116F">
            <w:pPr>
              <w:snapToGrid w:val="0"/>
              <w:spacing w:after="0"/>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не внесена</w:t>
            </w:r>
          </w:p>
        </w:tc>
      </w:tr>
      <w:tr w:rsidR="00241752" w:rsidTr="0003116F">
        <w:trPr>
          <w:trHeight w:val="697"/>
        </w:trPr>
        <w:tc>
          <w:tcPr>
            <w:tcW w:w="562" w:type="dxa"/>
            <w:vMerge/>
            <w:shd w:val="clear" w:color="auto" w:fill="auto"/>
          </w:tcPr>
          <w:p w:rsidR="00241752" w:rsidRPr="00CC1B14" w:rsidRDefault="00241752" w:rsidP="0003116F">
            <w:pPr>
              <w:pStyle w:val="af"/>
              <w:snapToGrid w:val="0"/>
              <w:spacing w:line="240" w:lineRule="auto"/>
              <w:ind w:left="0"/>
              <w:rPr>
                <w:sz w:val="24"/>
                <w:szCs w:val="24"/>
              </w:rPr>
            </w:pPr>
          </w:p>
        </w:tc>
        <w:tc>
          <w:tcPr>
            <w:tcW w:w="1921" w:type="dxa"/>
            <w:vMerge/>
            <w:shd w:val="clear" w:color="auto" w:fill="auto"/>
          </w:tcPr>
          <w:p w:rsidR="00241752" w:rsidRPr="00CC1B14" w:rsidRDefault="00241752" w:rsidP="0003116F">
            <w:pPr>
              <w:spacing w:after="0"/>
              <w:rPr>
                <w:rFonts w:ascii="Times New Roman" w:hAnsi="Times New Roman" w:cs="Times New Roman"/>
                <w:sz w:val="24"/>
                <w:szCs w:val="24"/>
              </w:rPr>
            </w:pPr>
          </w:p>
        </w:tc>
        <w:tc>
          <w:tcPr>
            <w:tcW w:w="247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 xml:space="preserve">р. </w:t>
            </w:r>
            <w:r w:rsidRPr="009B46EC">
              <w:rPr>
                <w:rFonts w:ascii="Times New Roman" w:hAnsi="Times New Roman" w:cs="Times New Roman"/>
                <w:sz w:val="24"/>
                <w:szCs w:val="24"/>
              </w:rPr>
              <w:t>Осиновая</w:t>
            </w:r>
          </w:p>
        </w:tc>
        <w:tc>
          <w:tcPr>
            <w:tcW w:w="1024"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Pr>
                <w:rFonts w:ascii="Times New Roman" w:hAnsi="Times New Roman" w:cs="Times New Roman"/>
                <w:sz w:val="24"/>
                <w:szCs w:val="24"/>
              </w:rPr>
              <w:t>100</w:t>
            </w:r>
          </w:p>
        </w:tc>
        <w:tc>
          <w:tcPr>
            <w:tcW w:w="2030" w:type="dxa"/>
            <w:vMerge/>
            <w:shd w:val="clear" w:color="auto" w:fill="auto"/>
          </w:tcPr>
          <w:p w:rsidR="00241752" w:rsidRPr="00CC1B14" w:rsidRDefault="00241752" w:rsidP="0003116F">
            <w:pPr>
              <w:snapToGrid w:val="0"/>
              <w:spacing w:after="0"/>
              <w:rPr>
                <w:rFonts w:ascii="Times New Roman" w:hAnsi="Times New Roman" w:cs="Times New Roman"/>
                <w:sz w:val="24"/>
                <w:szCs w:val="24"/>
              </w:rPr>
            </w:pPr>
          </w:p>
        </w:tc>
        <w:tc>
          <w:tcPr>
            <w:tcW w:w="1412" w:type="dxa"/>
            <w:shd w:val="clear" w:color="auto" w:fill="auto"/>
          </w:tcPr>
          <w:p w:rsidR="00241752" w:rsidRPr="00CC1B14" w:rsidRDefault="00241752" w:rsidP="0003116F">
            <w:pPr>
              <w:snapToGrid w:val="0"/>
              <w:spacing w:after="0"/>
              <w:jc w:val="both"/>
              <w:rPr>
                <w:rFonts w:ascii="Times New Roman" w:hAnsi="Times New Roman" w:cs="Times New Roman"/>
                <w:sz w:val="24"/>
                <w:szCs w:val="24"/>
              </w:rPr>
            </w:pPr>
            <w:r w:rsidRPr="00CC1B14">
              <w:rPr>
                <w:rFonts w:ascii="Times New Roman" w:hAnsi="Times New Roman" w:cs="Times New Roman"/>
                <w:sz w:val="24"/>
                <w:szCs w:val="24"/>
              </w:rPr>
              <w:t>не внесена</w:t>
            </w:r>
          </w:p>
        </w:tc>
      </w:tr>
    </w:tbl>
    <w:p w:rsidR="00241752" w:rsidRPr="0027397E" w:rsidRDefault="00241752" w:rsidP="00241752">
      <w:pPr>
        <w:spacing w:after="0" w:line="240" w:lineRule="auto"/>
        <w:rPr>
          <w:rFonts w:ascii="Times New Roman" w:hAnsi="Times New Roman" w:cs="Times New Roman"/>
          <w:sz w:val="24"/>
          <w:szCs w:val="24"/>
        </w:rPr>
      </w:pPr>
    </w:p>
    <w:p w:rsidR="00241752" w:rsidRPr="001E70EA" w:rsidRDefault="00241752" w:rsidP="00241752">
      <w:pPr>
        <w:pStyle w:val="2"/>
        <w:jc w:val="both"/>
        <w:rPr>
          <w:rFonts w:ascii="Times New Roman" w:hAnsi="Times New Roman" w:cs="Times New Roman"/>
          <w:b/>
          <w:bCs/>
          <w:color w:val="auto"/>
          <w:sz w:val="24"/>
          <w:szCs w:val="24"/>
        </w:rPr>
      </w:pPr>
      <w:bookmarkStart w:id="5" w:name="_Toc114040282"/>
      <w:bookmarkStart w:id="6" w:name="_Toc167362043"/>
      <w:r w:rsidRPr="001E70EA">
        <w:rPr>
          <w:rFonts w:ascii="Times New Roman" w:hAnsi="Times New Roman" w:cs="Times New Roman"/>
          <w:b/>
          <w:bCs/>
          <w:color w:val="auto"/>
          <w:sz w:val="24"/>
          <w:szCs w:val="24"/>
        </w:rPr>
        <w:t>Глава 7. Виды разрешенного использования земельных участков и объектов капитального строительства</w:t>
      </w:r>
      <w:bookmarkEnd w:id="5"/>
      <w:bookmarkEnd w:id="6"/>
    </w:p>
    <w:p w:rsidR="00241752" w:rsidRPr="001E70EA" w:rsidRDefault="00241752" w:rsidP="00241752">
      <w:pPr>
        <w:spacing w:after="0" w:line="240" w:lineRule="auto"/>
        <w:rPr>
          <w:rFonts w:ascii="Times New Roman" w:hAnsi="Times New Roman"/>
          <w:sz w:val="24"/>
          <w:szCs w:val="24"/>
          <w:lang w:eastAsia="ru-RU"/>
        </w:rPr>
      </w:pPr>
    </w:p>
    <w:p w:rsidR="00241752" w:rsidRPr="0027397E" w:rsidRDefault="00241752" w:rsidP="00241752">
      <w:pPr>
        <w:pStyle w:val="3"/>
        <w:jc w:val="both"/>
        <w:rPr>
          <w:rStyle w:val="a7"/>
          <w:rFonts w:ascii="Times New Roman" w:hAnsi="Times New Roman" w:cs="Times New Roman"/>
          <w:i w:val="0"/>
          <w:color w:val="auto"/>
          <w:u w:val="single"/>
        </w:rPr>
      </w:pPr>
      <w:bookmarkStart w:id="7" w:name="_Toc114040283"/>
      <w:bookmarkStart w:id="8" w:name="_Toc167362044"/>
      <w:r w:rsidRPr="0027397E">
        <w:rPr>
          <w:rStyle w:val="a7"/>
          <w:rFonts w:ascii="Times New Roman" w:hAnsi="Times New Roman" w:cs="Times New Roman"/>
          <w:color w:val="auto"/>
          <w:u w:val="single"/>
        </w:rPr>
        <w:t>Статья 19 Общие положения</w:t>
      </w:r>
      <w:bookmarkEnd w:id="7"/>
      <w:bookmarkEnd w:id="8"/>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1. Разрешенное использование земельных участков и объектов капитального строительства, может быть, следующих видов:</w:t>
      </w: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1) основные виды разрешенного использования;</w:t>
      </w: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2) условно разрешенные виды использования;</w:t>
      </w: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3) вспомогательные виды разрешенного использования, допустимые</w:t>
      </w:r>
      <w:r w:rsidRPr="00BE4330">
        <w:rPr>
          <w:rFonts w:ascii="Times New Roman" w:hAnsi="Times New Roman"/>
          <w:strike/>
          <w:sz w:val="24"/>
          <w:szCs w:val="24"/>
        </w:rPr>
        <w:t xml:space="preserve"> </w:t>
      </w:r>
      <w:r w:rsidRPr="00BE4330">
        <w:rPr>
          <w:rFonts w:ascii="Times New Roman" w:hAnsi="Times New Roman"/>
          <w:sz w:val="24"/>
          <w:szCs w:val="24"/>
        </w:rPr>
        <w:t xml:space="preserve">только в качестве </w:t>
      </w:r>
      <w:proofErr w:type="gramStart"/>
      <w:r w:rsidRPr="00BE4330">
        <w:rPr>
          <w:rFonts w:ascii="Times New Roman" w:hAnsi="Times New Roman"/>
          <w:sz w:val="24"/>
          <w:szCs w:val="24"/>
        </w:rPr>
        <w:t>дополнительных</w:t>
      </w:r>
      <w:proofErr w:type="gramEnd"/>
      <w:r w:rsidRPr="00BE4330">
        <w:rPr>
          <w:rFonts w:ascii="Times New Roman" w:hAnsi="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 </w:t>
      </w: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2. Виды использования, отсутствующие в градостроительном регламенте, являются запрещенными и не могут быть разрешены, в том числе и по процедурам специальных согласований, без внесения дополнений и изменений в ПЗЗ.</w:t>
      </w:r>
    </w:p>
    <w:p w:rsidR="00241752" w:rsidRPr="00BE4330" w:rsidRDefault="00241752" w:rsidP="00241752">
      <w:pPr>
        <w:pStyle w:val="ConsPlusNormal"/>
        <w:widowControl/>
        <w:ind w:firstLine="709"/>
        <w:jc w:val="both"/>
        <w:rPr>
          <w:rFonts w:ascii="Times New Roman" w:hAnsi="Times New Roman" w:cs="Times New Roman"/>
          <w:sz w:val="24"/>
          <w:szCs w:val="24"/>
        </w:rPr>
      </w:pPr>
      <w:r w:rsidRPr="00BE4330">
        <w:rPr>
          <w:rFonts w:ascii="Times New Roman" w:hAnsi="Times New Roman" w:cs="Times New Roman"/>
          <w:sz w:val="24"/>
          <w:szCs w:val="24"/>
        </w:rPr>
        <w:t xml:space="preserve">3. Предоставление разрешения на условно разрешенный вид использования осуществляется в порядке, установленном положениями </w:t>
      </w:r>
      <w:proofErr w:type="spellStart"/>
      <w:r w:rsidRPr="00BE4330">
        <w:rPr>
          <w:rFonts w:ascii="Times New Roman" w:hAnsi="Times New Roman" w:cs="Times New Roman"/>
          <w:sz w:val="24"/>
          <w:szCs w:val="24"/>
        </w:rPr>
        <w:t>ГрК</w:t>
      </w:r>
      <w:proofErr w:type="spellEnd"/>
      <w:r w:rsidRPr="00BE4330">
        <w:rPr>
          <w:rFonts w:ascii="Times New Roman" w:hAnsi="Times New Roman" w:cs="Times New Roman"/>
          <w:sz w:val="24"/>
          <w:szCs w:val="24"/>
        </w:rPr>
        <w:t xml:space="preserve"> РФ, муниципальными правовыми актами.</w:t>
      </w: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 xml:space="preserve">1) при соблюдении требований технических регламентов, действующих нормативов градостроительного проектирования, иных требований в соответствии с действующим законодательством допускаются в качестве вспомогательных видов разрешенного использования виды (предусмотренные кодами 3.1 и 12.0), технологически связанные с объектами основных и условно разрешенных видов использования или необходимые для их обслуживания, функционирования, благоустройства, инженерного обеспечения, безопасности. </w:t>
      </w:r>
    </w:p>
    <w:p w:rsidR="00241752" w:rsidRPr="00BE4330" w:rsidRDefault="00241752" w:rsidP="00241752">
      <w:pPr>
        <w:tabs>
          <w:tab w:val="left" w:pos="1276"/>
        </w:tabs>
        <w:spacing w:after="0" w:line="240" w:lineRule="auto"/>
        <w:ind w:firstLine="709"/>
        <w:jc w:val="both"/>
        <w:rPr>
          <w:rFonts w:ascii="Times New Roman" w:hAnsi="Times New Roman"/>
          <w:sz w:val="24"/>
          <w:szCs w:val="24"/>
        </w:rPr>
      </w:pPr>
      <w:r w:rsidRPr="00BE4330">
        <w:rPr>
          <w:rFonts w:ascii="Times New Roman" w:hAnsi="Times New Roman"/>
          <w:sz w:val="24"/>
          <w:szCs w:val="24"/>
        </w:rPr>
        <w:t>2)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(помещений), расположенных на территории соответствующего земельного участка.</w:t>
      </w:r>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bdr w:val="none" w:sz="0" w:space="0" w:color="auto" w:frame="1"/>
        </w:rPr>
      </w:pPr>
      <w:r w:rsidRPr="00BE4330">
        <w:rPr>
          <w:rFonts w:ascii="Times New Roman" w:hAnsi="Times New Roman"/>
          <w:sz w:val="24"/>
          <w:szCs w:val="24"/>
          <w:bdr w:val="none" w:sz="0" w:space="0" w:color="auto" w:frame="1"/>
        </w:rPr>
        <w:t xml:space="preserve">6.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w:t>
      </w:r>
      <w:r w:rsidRPr="00BE4330">
        <w:rPr>
          <w:rFonts w:ascii="Times New Roman" w:hAnsi="Times New Roman"/>
          <w:sz w:val="24"/>
          <w:szCs w:val="24"/>
          <w:bdr w:val="none" w:sz="0" w:space="0" w:color="auto" w:frame="1"/>
        </w:rPr>
        <w:lastRenderedPageBreak/>
        <w:t>участков (</w:t>
      </w:r>
      <w:proofErr w:type="spellStart"/>
      <w:r w:rsidRPr="00BE4330">
        <w:rPr>
          <w:rFonts w:ascii="Times New Roman" w:hAnsi="Times New Roman"/>
          <w:sz w:val="24"/>
          <w:szCs w:val="24"/>
          <w:bdr w:val="none" w:sz="0" w:space="0" w:color="auto" w:frame="1"/>
        </w:rPr>
        <w:t>электр</w:t>
      </w:r>
      <w:proofErr w:type="gramStart"/>
      <w:r w:rsidRPr="00BE4330">
        <w:rPr>
          <w:rFonts w:ascii="Times New Roman" w:hAnsi="Times New Roman"/>
          <w:sz w:val="24"/>
          <w:szCs w:val="24"/>
          <w:bdr w:val="none" w:sz="0" w:space="0" w:color="auto" w:frame="1"/>
        </w:rPr>
        <w:t>о</w:t>
      </w:r>
      <w:proofErr w:type="spellEnd"/>
      <w:r w:rsidRPr="00BE4330">
        <w:rPr>
          <w:rFonts w:ascii="Times New Roman" w:hAnsi="Times New Roman"/>
          <w:sz w:val="24"/>
          <w:szCs w:val="24"/>
          <w:bdr w:val="none" w:sz="0" w:space="0" w:color="auto" w:frame="1"/>
        </w:rPr>
        <w:t>-</w:t>
      </w:r>
      <w:proofErr w:type="gramEnd"/>
      <w:r w:rsidRPr="00BE4330">
        <w:rPr>
          <w:rFonts w:ascii="Times New Roman" w:hAnsi="Times New Roman"/>
          <w:sz w:val="24"/>
          <w:szCs w:val="24"/>
          <w:bdr w:val="none" w:sz="0" w:space="0" w:color="auto" w:frame="1"/>
        </w:rPr>
        <w:t xml:space="preserve">, </w:t>
      </w:r>
      <w:proofErr w:type="spellStart"/>
      <w:r w:rsidRPr="00BE4330">
        <w:rPr>
          <w:rFonts w:ascii="Times New Roman" w:hAnsi="Times New Roman"/>
          <w:sz w:val="24"/>
          <w:szCs w:val="24"/>
          <w:bdr w:val="none" w:sz="0" w:space="0" w:color="auto" w:frame="1"/>
        </w:rPr>
        <w:t>водо</w:t>
      </w:r>
      <w:proofErr w:type="spellEnd"/>
      <w:r w:rsidRPr="00BE4330">
        <w:rPr>
          <w:rFonts w:ascii="Times New Roman" w:hAnsi="Times New Roman"/>
          <w:sz w:val="24"/>
          <w:szCs w:val="24"/>
          <w:bdr w:val="none" w:sz="0" w:space="0" w:color="auto" w:frame="1"/>
        </w:rPr>
        <w:t xml:space="preserve">-, </w:t>
      </w:r>
      <w:proofErr w:type="spellStart"/>
      <w:r w:rsidRPr="00BE4330">
        <w:rPr>
          <w:rFonts w:ascii="Times New Roman" w:hAnsi="Times New Roman"/>
          <w:sz w:val="24"/>
          <w:szCs w:val="24"/>
          <w:bdr w:val="none" w:sz="0" w:space="0" w:color="auto" w:frame="1"/>
        </w:rPr>
        <w:t>газообеспечение</w:t>
      </w:r>
      <w:proofErr w:type="spellEnd"/>
      <w:r w:rsidRPr="00BE4330">
        <w:rPr>
          <w:rFonts w:ascii="Times New Roman" w:hAnsi="Times New Roman"/>
          <w:sz w:val="24"/>
          <w:szCs w:val="24"/>
          <w:bdr w:val="none" w:sz="0" w:space="0" w:color="auto" w:frame="1"/>
        </w:rP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241752" w:rsidRPr="00BE4330" w:rsidRDefault="00241752" w:rsidP="00241752">
      <w:pPr>
        <w:tabs>
          <w:tab w:val="left" w:pos="1134"/>
        </w:tabs>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7. </w:t>
      </w:r>
      <w:proofErr w:type="gramStart"/>
      <w:r w:rsidRPr="00BE4330">
        <w:rPr>
          <w:rFonts w:ascii="Times New Roman" w:hAnsi="Times New Roman"/>
          <w:sz w:val="24"/>
          <w:szCs w:val="24"/>
        </w:rPr>
        <w:t xml:space="preserve">Виды разрешённого использования земельных участков, содержащиеся в градостроительных регламентах настоящих ПЗЗ, установлены в соответствии с классификатором видов разрешённого использования земельных участков,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w:t>
      </w:r>
      <w:proofErr w:type="gramEnd"/>
    </w:p>
    <w:p w:rsidR="00241752" w:rsidRPr="00BE4330" w:rsidRDefault="00241752" w:rsidP="00241752">
      <w:pPr>
        <w:widowControl w:val="0"/>
        <w:suppressAutoHyphens/>
        <w:autoSpaceDE w:val="0"/>
        <w:spacing w:after="0" w:line="240" w:lineRule="auto"/>
        <w:ind w:firstLine="709"/>
        <w:jc w:val="both"/>
        <w:rPr>
          <w:rFonts w:ascii="Times New Roman" w:hAnsi="Times New Roman"/>
          <w:sz w:val="24"/>
          <w:szCs w:val="24"/>
        </w:rPr>
      </w:pPr>
      <w:r w:rsidRPr="00BE4330">
        <w:rPr>
          <w:rFonts w:ascii="Times New Roman" w:hAnsi="Times New Roman"/>
          <w:sz w:val="24"/>
          <w:szCs w:val="24"/>
        </w:rPr>
        <w:t xml:space="preserve">8. </w:t>
      </w:r>
      <w:proofErr w:type="gramStart"/>
      <w:r w:rsidRPr="00BE4330">
        <w:rPr>
          <w:rFonts w:ascii="Times New Roman" w:hAnsi="Times New Roman"/>
          <w:sz w:val="24"/>
          <w:szCs w:val="24"/>
        </w:rPr>
        <w:t>К земельным участкам, иным объектам недвижимости, расположенным в пределах зон с особыми условиями использования территорий, градостроительные регламенты, установленные применительно к соответствующим территориальным зонам, применяются с учетом ограничений, предусмотренных действующим законодательством Российской Федерации.</w:t>
      </w:r>
      <w:proofErr w:type="gramEnd"/>
    </w:p>
    <w:p w:rsidR="00241752" w:rsidRPr="00BE4330" w:rsidRDefault="00241752" w:rsidP="00241752">
      <w:pPr>
        <w:widowControl w:val="0"/>
        <w:suppressAutoHyphens/>
        <w:autoSpaceDE w:val="0"/>
        <w:spacing w:after="0" w:line="240" w:lineRule="auto"/>
        <w:ind w:firstLine="851"/>
        <w:jc w:val="both"/>
        <w:rPr>
          <w:rFonts w:ascii="Times New Roman" w:hAnsi="Times New Roman"/>
          <w:sz w:val="24"/>
          <w:szCs w:val="24"/>
          <w:highlight w:val="yellow"/>
        </w:rPr>
      </w:pPr>
    </w:p>
    <w:p w:rsidR="00241752" w:rsidRPr="0027397E" w:rsidRDefault="00241752" w:rsidP="00241752">
      <w:pPr>
        <w:pStyle w:val="3"/>
        <w:jc w:val="both"/>
        <w:rPr>
          <w:rStyle w:val="a7"/>
          <w:rFonts w:ascii="Times New Roman" w:hAnsi="Times New Roman" w:cs="Times New Roman"/>
          <w:i w:val="0"/>
          <w:color w:val="auto"/>
          <w:u w:val="single"/>
        </w:rPr>
      </w:pPr>
      <w:bookmarkStart w:id="9" w:name="_Toc114040284"/>
      <w:bookmarkStart w:id="10" w:name="_Toc167362045"/>
      <w:r w:rsidRPr="0027397E">
        <w:rPr>
          <w:rStyle w:val="a7"/>
          <w:rFonts w:ascii="Times New Roman" w:hAnsi="Times New Roman" w:cs="Times New Roman"/>
          <w:color w:val="auto"/>
          <w:u w:val="single"/>
        </w:rPr>
        <w:t>Статья 20.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bookmarkEnd w:id="9"/>
      <w:bookmarkEnd w:id="10"/>
    </w:p>
    <w:p w:rsidR="00241752" w:rsidRPr="00BE4330" w:rsidRDefault="00241752" w:rsidP="00241752">
      <w:pPr>
        <w:spacing w:after="0" w:line="240" w:lineRule="auto"/>
        <w:ind w:firstLine="709"/>
        <w:jc w:val="both"/>
        <w:rPr>
          <w:rFonts w:ascii="Times New Roman" w:hAnsi="Times New Roman"/>
          <w:sz w:val="24"/>
          <w:szCs w:val="24"/>
        </w:rPr>
      </w:pP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 xml:space="preserve">3) </w:t>
      </w:r>
      <w:r w:rsidRPr="00BE4330">
        <w:rPr>
          <w:rFonts w:ascii="Times New Roman" w:hAnsi="Times New Roman"/>
          <w:sz w:val="24"/>
          <w:szCs w:val="24"/>
          <w:shd w:val="clear" w:color="auto" w:fill="FFFFFF"/>
        </w:rPr>
        <w:t>предельное количество этажей или предельная высота зданий, строений, сооружений</w:t>
      </w:r>
      <w:r w:rsidRPr="00BE4330">
        <w:rPr>
          <w:rFonts w:ascii="Times New Roman" w:hAnsi="Times New Roman"/>
          <w:sz w:val="24"/>
          <w:szCs w:val="24"/>
        </w:rPr>
        <w:t>;</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5) иные предельные параметры разрешенного строительства, реконструкции объектов капитального строительства:</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 минимальная ширина вдоль фронта улицы;</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 максимальные выступы за красную линию балконов, эркеров, козырьков;</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 максимальная общая площадь объектов капитального строительства нежилого назначения на территории земельных участков в границах зон жилой застройки;</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 xml:space="preserve">- минимальное количество </w:t>
      </w:r>
      <w:proofErr w:type="spellStart"/>
      <w:r w:rsidRPr="00BE4330">
        <w:rPr>
          <w:rFonts w:ascii="Times New Roman" w:hAnsi="Times New Roman"/>
          <w:sz w:val="24"/>
          <w:szCs w:val="24"/>
        </w:rPr>
        <w:t>машино-мест</w:t>
      </w:r>
      <w:proofErr w:type="spellEnd"/>
      <w:r w:rsidRPr="00BE4330">
        <w:rPr>
          <w:rFonts w:ascii="Times New Roman" w:hAnsi="Times New Roman"/>
          <w:sz w:val="24"/>
          <w:szCs w:val="24"/>
        </w:rPr>
        <w:t xml:space="preserve"> для хранения индивидуального автотранспорта на территории земельных участков; </w:t>
      </w:r>
    </w:p>
    <w:p w:rsidR="00241752" w:rsidRPr="00BE4330" w:rsidRDefault="00241752" w:rsidP="00241752">
      <w:pPr>
        <w:spacing w:after="0" w:line="240" w:lineRule="auto"/>
        <w:ind w:firstLine="709"/>
        <w:jc w:val="both"/>
        <w:rPr>
          <w:rFonts w:ascii="Times New Roman" w:hAnsi="Times New Roman"/>
          <w:sz w:val="24"/>
          <w:szCs w:val="24"/>
        </w:rPr>
      </w:pPr>
      <w:r w:rsidRPr="00BE4330">
        <w:rPr>
          <w:rFonts w:ascii="Times New Roman" w:hAnsi="Times New Roman"/>
          <w:sz w:val="24"/>
          <w:szCs w:val="24"/>
        </w:rPr>
        <w:t>- минимальная доля озеленения территории земельных участков.</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2. Предельное количество этажей определяется количеством надземных этажей здания.</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BE4330">
        <w:rPr>
          <w:rFonts w:ascii="Times New Roman" w:hAnsi="Times New Roman"/>
          <w:sz w:val="24"/>
          <w:szCs w:val="24"/>
        </w:rPr>
        <w:t>Предельная высота здания определяется вертикальным линейным размером от отметки уровня земли до наивысшей отметки конструктивного элемента здания: парапет плоской кровли; карниз; конек или фронтон скатной крыши, купол; шпиль; башня (без учета технических устройств (антенн, дымовых и вентиляционных труб).</w:t>
      </w:r>
      <w:proofErr w:type="gramEnd"/>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r w:rsidRPr="00BE4330">
        <w:rPr>
          <w:rFonts w:ascii="Times New Roman" w:hAnsi="Times New Roman"/>
          <w:sz w:val="24"/>
          <w:szCs w:val="24"/>
        </w:rPr>
        <w:t>Предельная высота строений и сооружений определяется в метрах по вертикали относительно поверхности земли до наивысшей отметки здания и сооружения.</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lastRenderedPageBreak/>
        <w:t>3. Для разрешенного строительства, реконструкции объектов капитального строительства градостроительными регламентами устанавливаются максимальные выступы за красную линию балконов, эркеров, козырьков (не более 2,0 метров и не ниже 3,5 метров от уровня земли).</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4. Общие требования в части озеленения территории земельных участков:</w:t>
      </w:r>
    </w:p>
    <w:p w:rsidR="00241752" w:rsidRPr="00BE4330" w:rsidRDefault="00241752" w:rsidP="00241752">
      <w:pPr>
        <w:spacing w:after="0" w:line="240" w:lineRule="auto"/>
        <w:ind w:firstLine="709"/>
        <w:contextualSpacing/>
        <w:jc w:val="both"/>
        <w:rPr>
          <w:rFonts w:ascii="Times New Roman" w:hAnsi="Times New Roman"/>
          <w:sz w:val="24"/>
          <w:szCs w:val="24"/>
        </w:rPr>
      </w:pPr>
      <w:proofErr w:type="gramStart"/>
      <w:r w:rsidRPr="00BE4330">
        <w:rPr>
          <w:rFonts w:ascii="Times New Roman" w:hAnsi="Times New Roman"/>
          <w:sz w:val="24"/>
          <w:szCs w:val="24"/>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roofErr w:type="gramEnd"/>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2) озелененная территория земельного участка может быть оборудована:</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а) площадками для отдыха взрослых, детскими площадками;</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б) открытыми спортивными площадками; </w:t>
      </w:r>
    </w:p>
    <w:p w:rsidR="00241752"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в) другими подобными объектами.</w:t>
      </w:r>
    </w:p>
    <w:p w:rsidR="00241752" w:rsidRPr="00BE4330" w:rsidRDefault="00241752" w:rsidP="00241752">
      <w:pPr>
        <w:spacing w:after="0" w:line="240" w:lineRule="auto"/>
        <w:ind w:firstLine="709"/>
        <w:contextualSpacing/>
        <w:jc w:val="both"/>
        <w:rPr>
          <w:rFonts w:ascii="Times New Roman" w:hAnsi="Times New Roman"/>
          <w:sz w:val="24"/>
          <w:szCs w:val="24"/>
        </w:rPr>
      </w:pPr>
    </w:p>
    <w:p w:rsidR="00241752" w:rsidRPr="00CC1B14" w:rsidRDefault="00241752" w:rsidP="00241752">
      <w:pPr>
        <w:spacing w:after="0" w:line="240" w:lineRule="auto"/>
        <w:contextualSpacing/>
        <w:rPr>
          <w:rFonts w:ascii="Times New Roman" w:hAnsi="Times New Roman"/>
          <w:i/>
          <w:iCs/>
          <w:sz w:val="24"/>
          <w:szCs w:val="24"/>
        </w:rPr>
      </w:pPr>
      <w:r w:rsidRPr="00CC1B14">
        <w:rPr>
          <w:rFonts w:ascii="Times New Roman" w:hAnsi="Times New Roman"/>
          <w:i/>
          <w:iCs/>
          <w:sz w:val="24"/>
          <w:szCs w:val="24"/>
        </w:rPr>
        <w:t>Таблица 3. Минимальная доля озеленения территории земельных участков</w:t>
      </w:r>
    </w:p>
    <w:tbl>
      <w:tblPr>
        <w:tblW w:w="9483" w:type="dxa"/>
        <w:tblInd w:w="-5" w:type="dxa"/>
        <w:tblLayout w:type="fixed"/>
        <w:tblLook w:val="0000"/>
      </w:tblPr>
      <w:tblGrid>
        <w:gridCol w:w="822"/>
        <w:gridCol w:w="5386"/>
        <w:gridCol w:w="3275"/>
      </w:tblGrid>
      <w:tr w:rsidR="00241752" w:rsidRPr="00214229" w:rsidTr="0003116F">
        <w:trPr>
          <w:trHeight w:val="464"/>
          <w:tblHeader/>
        </w:trPr>
        <w:tc>
          <w:tcPr>
            <w:tcW w:w="822" w:type="dxa"/>
            <w:tcBorders>
              <w:top w:val="single" w:sz="4" w:space="0" w:color="000000"/>
              <w:left w:val="single" w:sz="4" w:space="0" w:color="000000"/>
              <w:bottom w:val="single" w:sz="4" w:space="0" w:color="000000"/>
            </w:tcBorders>
            <w:vAlign w:val="center"/>
          </w:tcPr>
          <w:p w:rsidR="00241752" w:rsidRPr="00E2609D" w:rsidRDefault="00241752" w:rsidP="0003116F">
            <w:pPr>
              <w:snapToGrid w:val="0"/>
              <w:spacing w:after="0" w:line="240" w:lineRule="auto"/>
              <w:contextualSpacing/>
              <w:jc w:val="center"/>
              <w:rPr>
                <w:rFonts w:ascii="Times New Roman" w:hAnsi="Times New Roman"/>
                <w:sz w:val="24"/>
                <w:szCs w:val="24"/>
              </w:rPr>
            </w:pPr>
            <w:r w:rsidRPr="00E2609D">
              <w:rPr>
                <w:rFonts w:ascii="Times New Roman" w:hAnsi="Times New Roman"/>
                <w:sz w:val="24"/>
                <w:szCs w:val="24"/>
              </w:rPr>
              <w:t>№</w:t>
            </w:r>
          </w:p>
          <w:p w:rsidR="00241752" w:rsidRPr="00E2609D" w:rsidRDefault="00241752" w:rsidP="0003116F">
            <w:pPr>
              <w:snapToGrid w:val="0"/>
              <w:spacing w:after="0" w:line="240" w:lineRule="auto"/>
              <w:contextualSpacing/>
              <w:jc w:val="center"/>
              <w:rPr>
                <w:rFonts w:ascii="Times New Roman" w:hAnsi="Times New Roman"/>
                <w:sz w:val="24"/>
                <w:szCs w:val="24"/>
              </w:rPr>
            </w:pPr>
            <w:proofErr w:type="spellStart"/>
            <w:proofErr w:type="gramStart"/>
            <w:r w:rsidRPr="00E2609D">
              <w:rPr>
                <w:rFonts w:ascii="Times New Roman" w:hAnsi="Times New Roman"/>
                <w:sz w:val="24"/>
                <w:szCs w:val="24"/>
              </w:rPr>
              <w:t>п</w:t>
            </w:r>
            <w:proofErr w:type="spellEnd"/>
            <w:proofErr w:type="gramEnd"/>
            <w:r w:rsidRPr="00E2609D">
              <w:rPr>
                <w:rFonts w:ascii="Times New Roman" w:hAnsi="Times New Roman"/>
                <w:sz w:val="24"/>
                <w:szCs w:val="24"/>
              </w:rPr>
              <w:t>/</w:t>
            </w:r>
            <w:proofErr w:type="spellStart"/>
            <w:r w:rsidRPr="00E2609D">
              <w:rPr>
                <w:rFonts w:ascii="Times New Roman" w:hAnsi="Times New Roman"/>
                <w:sz w:val="24"/>
                <w:szCs w:val="24"/>
              </w:rPr>
              <w:t>п</w:t>
            </w:r>
            <w:proofErr w:type="spellEnd"/>
          </w:p>
        </w:tc>
        <w:tc>
          <w:tcPr>
            <w:tcW w:w="5386" w:type="dxa"/>
            <w:tcBorders>
              <w:top w:val="single" w:sz="4" w:space="0" w:color="000000"/>
              <w:left w:val="single" w:sz="4" w:space="0" w:color="000000"/>
              <w:bottom w:val="single" w:sz="4" w:space="0" w:color="000000"/>
            </w:tcBorders>
            <w:vAlign w:val="center"/>
          </w:tcPr>
          <w:p w:rsidR="00241752" w:rsidRPr="00E2609D" w:rsidRDefault="00241752" w:rsidP="0003116F">
            <w:pPr>
              <w:snapToGrid w:val="0"/>
              <w:spacing w:after="0" w:line="240" w:lineRule="auto"/>
              <w:contextualSpacing/>
              <w:jc w:val="center"/>
              <w:rPr>
                <w:rFonts w:ascii="Times New Roman" w:hAnsi="Times New Roman"/>
                <w:sz w:val="24"/>
                <w:szCs w:val="24"/>
              </w:rPr>
            </w:pPr>
            <w:r w:rsidRPr="00E2609D">
              <w:rPr>
                <w:rFonts w:ascii="Times New Roman" w:hAnsi="Times New Roman"/>
                <w:sz w:val="24"/>
                <w:szCs w:val="24"/>
              </w:rPr>
              <w:t>Вид использования</w:t>
            </w:r>
          </w:p>
        </w:tc>
        <w:tc>
          <w:tcPr>
            <w:tcW w:w="3275" w:type="dxa"/>
            <w:tcBorders>
              <w:top w:val="single" w:sz="4" w:space="0" w:color="000000"/>
              <w:left w:val="single" w:sz="4" w:space="0" w:color="000000"/>
              <w:bottom w:val="single" w:sz="4" w:space="0" w:color="000000"/>
              <w:right w:val="single" w:sz="4" w:space="0" w:color="000000"/>
            </w:tcBorders>
            <w:vAlign w:val="center"/>
          </w:tcPr>
          <w:p w:rsidR="00241752" w:rsidRPr="00E2609D" w:rsidRDefault="00241752" w:rsidP="0003116F">
            <w:pPr>
              <w:snapToGrid w:val="0"/>
              <w:spacing w:after="0" w:line="240" w:lineRule="auto"/>
              <w:contextualSpacing/>
              <w:jc w:val="center"/>
              <w:rPr>
                <w:rFonts w:ascii="Times New Roman" w:hAnsi="Times New Roman"/>
                <w:sz w:val="24"/>
                <w:szCs w:val="24"/>
              </w:rPr>
            </w:pPr>
            <w:r w:rsidRPr="00E2609D">
              <w:rPr>
                <w:rFonts w:ascii="Times New Roman" w:hAnsi="Times New Roman"/>
                <w:sz w:val="24"/>
                <w:szCs w:val="24"/>
              </w:rPr>
              <w:t>Минимальная доля озеленения территории земельных участков</w:t>
            </w:r>
          </w:p>
        </w:tc>
      </w:tr>
      <w:tr w:rsidR="00241752" w:rsidRPr="00214229" w:rsidTr="0003116F">
        <w:trPr>
          <w:trHeight w:val="211"/>
          <w:tblHeader/>
        </w:trPr>
        <w:tc>
          <w:tcPr>
            <w:tcW w:w="822" w:type="dxa"/>
            <w:tcBorders>
              <w:top w:val="single" w:sz="4" w:space="0" w:color="000000"/>
              <w:left w:val="single" w:sz="4" w:space="0" w:color="000000"/>
              <w:bottom w:val="single" w:sz="4" w:space="0" w:color="000000"/>
            </w:tcBorders>
            <w:vAlign w:val="center"/>
          </w:tcPr>
          <w:p w:rsidR="00241752" w:rsidRPr="00CC1B14" w:rsidRDefault="00241752" w:rsidP="0003116F">
            <w:pPr>
              <w:snapToGrid w:val="0"/>
              <w:spacing w:after="0" w:line="240" w:lineRule="auto"/>
              <w:contextualSpacing/>
              <w:jc w:val="center"/>
              <w:rPr>
                <w:rFonts w:ascii="Times New Roman" w:hAnsi="Times New Roman"/>
                <w:sz w:val="24"/>
                <w:szCs w:val="24"/>
              </w:rPr>
            </w:pPr>
            <w:r w:rsidRPr="00CC1B14">
              <w:rPr>
                <w:rFonts w:ascii="Times New Roman" w:hAnsi="Times New Roman"/>
                <w:sz w:val="24"/>
                <w:szCs w:val="24"/>
              </w:rPr>
              <w:t>1</w:t>
            </w:r>
          </w:p>
        </w:tc>
        <w:tc>
          <w:tcPr>
            <w:tcW w:w="5386" w:type="dxa"/>
            <w:tcBorders>
              <w:top w:val="single" w:sz="4" w:space="0" w:color="000000"/>
              <w:left w:val="single" w:sz="4" w:space="0" w:color="000000"/>
              <w:bottom w:val="single" w:sz="4" w:space="0" w:color="000000"/>
            </w:tcBorders>
            <w:vAlign w:val="center"/>
          </w:tcPr>
          <w:p w:rsidR="00241752" w:rsidRPr="00CC1B14" w:rsidRDefault="00241752" w:rsidP="0003116F">
            <w:pPr>
              <w:snapToGrid w:val="0"/>
              <w:spacing w:after="0" w:line="240" w:lineRule="auto"/>
              <w:contextualSpacing/>
              <w:jc w:val="center"/>
              <w:rPr>
                <w:rFonts w:ascii="Times New Roman" w:hAnsi="Times New Roman"/>
                <w:sz w:val="24"/>
                <w:szCs w:val="24"/>
              </w:rPr>
            </w:pPr>
            <w:r w:rsidRPr="00CC1B14">
              <w:rPr>
                <w:rFonts w:ascii="Times New Roman" w:hAnsi="Times New Roman"/>
                <w:sz w:val="24"/>
                <w:szCs w:val="24"/>
              </w:rPr>
              <w:t>2</w:t>
            </w:r>
          </w:p>
        </w:tc>
        <w:tc>
          <w:tcPr>
            <w:tcW w:w="3275" w:type="dxa"/>
            <w:tcBorders>
              <w:top w:val="single" w:sz="4" w:space="0" w:color="000000"/>
              <w:left w:val="single" w:sz="4" w:space="0" w:color="000000"/>
              <w:bottom w:val="single" w:sz="4" w:space="0" w:color="000000"/>
              <w:right w:val="single" w:sz="4" w:space="0" w:color="000000"/>
            </w:tcBorders>
            <w:vAlign w:val="center"/>
          </w:tcPr>
          <w:p w:rsidR="00241752" w:rsidRPr="00CC1B14" w:rsidRDefault="00241752" w:rsidP="0003116F">
            <w:pPr>
              <w:snapToGrid w:val="0"/>
              <w:spacing w:after="0" w:line="240" w:lineRule="auto"/>
              <w:contextualSpacing/>
              <w:jc w:val="center"/>
              <w:rPr>
                <w:rFonts w:ascii="Times New Roman" w:hAnsi="Times New Roman"/>
                <w:sz w:val="24"/>
                <w:szCs w:val="24"/>
              </w:rPr>
            </w:pPr>
            <w:r w:rsidRPr="00CC1B14">
              <w:rPr>
                <w:rFonts w:ascii="Times New Roman" w:hAnsi="Times New Roman"/>
                <w:sz w:val="24"/>
                <w:szCs w:val="24"/>
              </w:rPr>
              <w:t>3</w:t>
            </w:r>
          </w:p>
        </w:tc>
      </w:tr>
      <w:tr w:rsidR="00241752" w:rsidRPr="00214229" w:rsidTr="0003116F">
        <w:trPr>
          <w:trHeight w:val="464"/>
        </w:trPr>
        <w:tc>
          <w:tcPr>
            <w:tcW w:w="822"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1</w:t>
            </w:r>
          </w:p>
        </w:tc>
        <w:tc>
          <w:tcPr>
            <w:tcW w:w="5386"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Парки культуры и отдыха (3.6.2);</w:t>
            </w:r>
          </w:p>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Развлекательные мероприятия (4.8.1);</w:t>
            </w:r>
          </w:p>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Благоустройство территории (12.0.2)</w:t>
            </w:r>
          </w:p>
        </w:tc>
        <w:tc>
          <w:tcPr>
            <w:tcW w:w="3275" w:type="dxa"/>
            <w:tcBorders>
              <w:left w:val="single" w:sz="4" w:space="0" w:color="000000"/>
              <w:bottom w:val="single" w:sz="4" w:space="0" w:color="000000"/>
              <w:right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70% территории земельного участка</w:t>
            </w:r>
          </w:p>
        </w:tc>
      </w:tr>
      <w:tr w:rsidR="00241752" w:rsidRPr="00214229" w:rsidTr="0003116F">
        <w:trPr>
          <w:trHeight w:val="464"/>
        </w:trPr>
        <w:tc>
          <w:tcPr>
            <w:tcW w:w="822"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2</w:t>
            </w:r>
          </w:p>
        </w:tc>
        <w:tc>
          <w:tcPr>
            <w:tcW w:w="5386"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Дошкольное, начальное и среднее общее образование (3.5.1)</w:t>
            </w:r>
          </w:p>
        </w:tc>
        <w:tc>
          <w:tcPr>
            <w:tcW w:w="3275" w:type="dxa"/>
            <w:tcBorders>
              <w:left w:val="single" w:sz="4" w:space="0" w:color="000000"/>
              <w:bottom w:val="single" w:sz="4" w:space="0" w:color="000000"/>
              <w:right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40% территории земельного участка</w:t>
            </w:r>
          </w:p>
        </w:tc>
      </w:tr>
      <w:tr w:rsidR="00241752" w:rsidRPr="00214229" w:rsidTr="0003116F">
        <w:trPr>
          <w:trHeight w:val="464"/>
        </w:trPr>
        <w:tc>
          <w:tcPr>
            <w:tcW w:w="822"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3</w:t>
            </w:r>
          </w:p>
        </w:tc>
        <w:tc>
          <w:tcPr>
            <w:tcW w:w="5386"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Для индивидуального жилищного строительства (2.1);</w:t>
            </w:r>
          </w:p>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Площадки для занятий спортом (5.1.3);</w:t>
            </w:r>
          </w:p>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Оборудованные площадки для занятий спортом (5.1.4)</w:t>
            </w:r>
          </w:p>
        </w:tc>
        <w:tc>
          <w:tcPr>
            <w:tcW w:w="3275" w:type="dxa"/>
            <w:tcBorders>
              <w:left w:val="single" w:sz="4" w:space="0" w:color="000000"/>
              <w:bottom w:val="single" w:sz="4" w:space="0" w:color="000000"/>
              <w:right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40% территории земельного участка</w:t>
            </w:r>
          </w:p>
        </w:tc>
      </w:tr>
      <w:tr w:rsidR="00241752" w:rsidRPr="00214229" w:rsidTr="0003116F">
        <w:trPr>
          <w:trHeight w:val="464"/>
        </w:trPr>
        <w:tc>
          <w:tcPr>
            <w:tcW w:w="822" w:type="dxa"/>
            <w:tcBorders>
              <w:left w:val="single" w:sz="4" w:space="0" w:color="000000"/>
              <w:bottom w:val="single" w:sz="4" w:space="0" w:color="000000"/>
            </w:tcBorders>
          </w:tcPr>
          <w:p w:rsidR="00241752" w:rsidRPr="00214229" w:rsidRDefault="00241752" w:rsidP="0003116F">
            <w:pPr>
              <w:spacing w:after="0" w:line="240" w:lineRule="auto"/>
              <w:contextualSpacing/>
              <w:jc w:val="both"/>
              <w:rPr>
                <w:rFonts w:ascii="Times New Roman" w:hAnsi="Times New Roman"/>
                <w:sz w:val="24"/>
                <w:szCs w:val="24"/>
              </w:rPr>
            </w:pPr>
            <w:r w:rsidRPr="00214229">
              <w:rPr>
                <w:rFonts w:ascii="Times New Roman" w:hAnsi="Times New Roman"/>
                <w:sz w:val="24"/>
                <w:szCs w:val="24"/>
              </w:rPr>
              <w:t>4</w:t>
            </w:r>
          </w:p>
        </w:tc>
        <w:tc>
          <w:tcPr>
            <w:tcW w:w="5386" w:type="dxa"/>
            <w:tcBorders>
              <w:left w:val="single" w:sz="4" w:space="0" w:color="000000"/>
              <w:bottom w:val="single" w:sz="4" w:space="0" w:color="000000"/>
            </w:tcBorders>
          </w:tcPr>
          <w:p w:rsidR="00241752" w:rsidRPr="00214229" w:rsidRDefault="00241752" w:rsidP="0003116F">
            <w:pPr>
              <w:spacing w:after="0" w:line="240" w:lineRule="auto"/>
              <w:contextualSpacing/>
              <w:jc w:val="both"/>
              <w:rPr>
                <w:rFonts w:ascii="Times New Roman" w:hAnsi="Times New Roman"/>
                <w:sz w:val="24"/>
                <w:szCs w:val="24"/>
              </w:rPr>
            </w:pPr>
            <w:r w:rsidRPr="00214229">
              <w:rPr>
                <w:rFonts w:ascii="Times New Roman" w:hAnsi="Times New Roman"/>
                <w:sz w:val="24"/>
                <w:szCs w:val="24"/>
              </w:rPr>
              <w:t xml:space="preserve">Прочие </w:t>
            </w:r>
          </w:p>
        </w:tc>
        <w:tc>
          <w:tcPr>
            <w:tcW w:w="3275" w:type="dxa"/>
            <w:tcBorders>
              <w:left w:val="single" w:sz="4" w:space="0" w:color="000000"/>
              <w:bottom w:val="single" w:sz="4" w:space="0" w:color="000000"/>
              <w:right w:val="single" w:sz="4" w:space="0" w:color="000000"/>
            </w:tcBorders>
          </w:tcPr>
          <w:p w:rsidR="00241752" w:rsidRPr="00214229" w:rsidRDefault="00241752" w:rsidP="0003116F">
            <w:pPr>
              <w:spacing w:after="0" w:line="240" w:lineRule="auto"/>
              <w:contextualSpacing/>
              <w:jc w:val="both"/>
              <w:rPr>
                <w:rFonts w:ascii="Times New Roman" w:hAnsi="Times New Roman"/>
                <w:sz w:val="24"/>
                <w:szCs w:val="24"/>
              </w:rPr>
            </w:pPr>
            <w:r w:rsidRPr="00214229">
              <w:rPr>
                <w:rFonts w:ascii="Times New Roman" w:hAnsi="Times New Roman"/>
                <w:sz w:val="24"/>
                <w:szCs w:val="24"/>
              </w:rPr>
              <w:t>15% территории земельного участка</w:t>
            </w:r>
          </w:p>
        </w:tc>
      </w:tr>
    </w:tbl>
    <w:p w:rsidR="00241752" w:rsidRPr="00BE4330" w:rsidRDefault="00241752" w:rsidP="00241752">
      <w:pPr>
        <w:spacing w:after="0" w:line="240" w:lineRule="auto"/>
        <w:ind w:firstLine="709"/>
        <w:contextualSpacing/>
        <w:jc w:val="both"/>
        <w:rPr>
          <w:rFonts w:ascii="Times New Roman" w:hAnsi="Times New Roman"/>
          <w:sz w:val="24"/>
          <w:szCs w:val="24"/>
        </w:rPr>
      </w:pP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При совмещении на одном участке видов использования с различными требованиями к озеленению минимальная доля озеленения территории земельных участков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При застройке земельных участков, расположенных вне рекреационных зон (Р) и примыкающих к лесам, садам и паркам, в пределах доступности не более 300 метров, площадь озеленения допускается уменьшать, но не более чем на 30%.</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5. Общие требования в части размещения </w:t>
      </w:r>
      <w:proofErr w:type="spellStart"/>
      <w:r w:rsidRPr="00BE4330">
        <w:rPr>
          <w:rFonts w:ascii="Times New Roman" w:hAnsi="Times New Roman"/>
          <w:sz w:val="24"/>
          <w:szCs w:val="24"/>
        </w:rPr>
        <w:t>машино-мест</w:t>
      </w:r>
      <w:proofErr w:type="spellEnd"/>
      <w:r w:rsidRPr="00BE4330">
        <w:rPr>
          <w:rFonts w:ascii="Times New Roman" w:hAnsi="Times New Roman"/>
          <w:sz w:val="24"/>
          <w:szCs w:val="24"/>
        </w:rPr>
        <w:t xml:space="preserve"> для хранения индивидуального автотранспорта на территории земельных участков:</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а) хранение в капитальных гаражах - стоянках (наземных, подземных, встроенных и пристроенных);</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б) хранение на открытых охраняемых и неохраняемых стоянках;</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lastRenderedPageBreak/>
        <w:t xml:space="preserve">2) минимальное количество </w:t>
      </w:r>
      <w:proofErr w:type="spellStart"/>
      <w:r w:rsidRPr="00BE4330">
        <w:rPr>
          <w:rFonts w:ascii="Times New Roman" w:hAnsi="Times New Roman"/>
          <w:sz w:val="24"/>
          <w:szCs w:val="24"/>
        </w:rPr>
        <w:t>машино-мест</w:t>
      </w:r>
      <w:proofErr w:type="spellEnd"/>
      <w:r w:rsidRPr="00BE4330">
        <w:rPr>
          <w:rFonts w:ascii="Times New Roman" w:hAnsi="Times New Roman"/>
          <w:sz w:val="24"/>
          <w:szCs w:val="24"/>
        </w:rPr>
        <w:t xml:space="preserve"> для хранения индивидуального автотранспорта на территории земельных участков приведено в таблице 4.</w:t>
      </w:r>
    </w:p>
    <w:p w:rsidR="00241752" w:rsidRPr="00BE4330" w:rsidRDefault="00241752" w:rsidP="00241752">
      <w:pPr>
        <w:spacing w:after="0" w:line="240" w:lineRule="auto"/>
        <w:ind w:firstLine="709"/>
        <w:contextualSpacing/>
        <w:jc w:val="both"/>
        <w:rPr>
          <w:rFonts w:ascii="Times New Roman" w:hAnsi="Times New Roman"/>
          <w:sz w:val="24"/>
          <w:szCs w:val="24"/>
        </w:rPr>
      </w:pPr>
    </w:p>
    <w:p w:rsidR="00241752" w:rsidRPr="00CC1B14" w:rsidRDefault="00241752" w:rsidP="00241752">
      <w:pPr>
        <w:spacing w:after="0" w:line="240" w:lineRule="auto"/>
        <w:jc w:val="both"/>
        <w:rPr>
          <w:rFonts w:ascii="Times New Roman" w:hAnsi="Times New Roman"/>
          <w:i/>
          <w:iCs/>
          <w:sz w:val="24"/>
          <w:szCs w:val="24"/>
        </w:rPr>
      </w:pPr>
      <w:r w:rsidRPr="00CC1B14">
        <w:rPr>
          <w:rFonts w:ascii="Times New Roman" w:hAnsi="Times New Roman"/>
          <w:i/>
          <w:iCs/>
          <w:sz w:val="24"/>
          <w:szCs w:val="24"/>
        </w:rPr>
        <w:t xml:space="preserve">Таблица 4. Минимальное количество </w:t>
      </w:r>
      <w:proofErr w:type="spellStart"/>
      <w:r w:rsidRPr="00CC1B14">
        <w:rPr>
          <w:rFonts w:ascii="Times New Roman" w:hAnsi="Times New Roman"/>
          <w:i/>
          <w:iCs/>
          <w:sz w:val="24"/>
          <w:szCs w:val="24"/>
        </w:rPr>
        <w:t>машино-мест</w:t>
      </w:r>
      <w:proofErr w:type="spellEnd"/>
      <w:r w:rsidRPr="00CC1B14">
        <w:rPr>
          <w:rFonts w:ascii="Times New Roman" w:hAnsi="Times New Roman"/>
          <w:i/>
          <w:iCs/>
          <w:sz w:val="24"/>
          <w:szCs w:val="24"/>
        </w:rPr>
        <w:t xml:space="preserve"> для хранения индивидуального автотранспорта на территории земельных участков</w:t>
      </w:r>
    </w:p>
    <w:tbl>
      <w:tblPr>
        <w:tblW w:w="9365" w:type="dxa"/>
        <w:tblInd w:w="108" w:type="dxa"/>
        <w:tblLayout w:type="fixed"/>
        <w:tblLook w:val="0000"/>
      </w:tblPr>
      <w:tblGrid>
        <w:gridCol w:w="709"/>
        <w:gridCol w:w="3714"/>
        <w:gridCol w:w="4942"/>
      </w:tblGrid>
      <w:tr w:rsidR="00241752" w:rsidRPr="00214229" w:rsidTr="0003116F">
        <w:trPr>
          <w:trHeight w:val="562"/>
          <w:tblHeader/>
        </w:trPr>
        <w:tc>
          <w:tcPr>
            <w:tcW w:w="709" w:type="dxa"/>
            <w:tcBorders>
              <w:top w:val="single" w:sz="4" w:space="0" w:color="000000"/>
              <w:left w:val="single" w:sz="4" w:space="0" w:color="000000"/>
              <w:bottom w:val="single" w:sz="4" w:space="0" w:color="000000"/>
            </w:tcBorders>
            <w:vAlign w:val="center"/>
          </w:tcPr>
          <w:p w:rsidR="00241752" w:rsidRPr="00214229" w:rsidRDefault="00241752" w:rsidP="0003116F">
            <w:pPr>
              <w:spacing w:after="0" w:line="240" w:lineRule="auto"/>
              <w:jc w:val="center"/>
              <w:rPr>
                <w:rFonts w:ascii="Times New Roman" w:hAnsi="Times New Roman"/>
                <w:sz w:val="24"/>
                <w:szCs w:val="24"/>
              </w:rPr>
            </w:pPr>
            <w:r w:rsidRPr="00214229">
              <w:rPr>
                <w:rFonts w:ascii="Times New Roman" w:hAnsi="Times New Roman"/>
                <w:sz w:val="24"/>
                <w:szCs w:val="24"/>
              </w:rPr>
              <w:t>№</w:t>
            </w:r>
          </w:p>
          <w:p w:rsidR="00241752" w:rsidRPr="00214229" w:rsidRDefault="00241752" w:rsidP="0003116F">
            <w:pPr>
              <w:spacing w:after="0" w:line="240" w:lineRule="auto"/>
              <w:jc w:val="center"/>
              <w:rPr>
                <w:rFonts w:ascii="Times New Roman" w:hAnsi="Times New Roman"/>
                <w:sz w:val="24"/>
                <w:szCs w:val="24"/>
              </w:rPr>
            </w:pPr>
            <w:proofErr w:type="spellStart"/>
            <w:proofErr w:type="gramStart"/>
            <w:r w:rsidRPr="00214229">
              <w:rPr>
                <w:rFonts w:ascii="Times New Roman" w:hAnsi="Times New Roman"/>
                <w:sz w:val="24"/>
                <w:szCs w:val="24"/>
              </w:rPr>
              <w:t>п</w:t>
            </w:r>
            <w:proofErr w:type="spellEnd"/>
            <w:proofErr w:type="gramEnd"/>
            <w:r w:rsidRPr="00214229">
              <w:rPr>
                <w:rFonts w:ascii="Times New Roman" w:hAnsi="Times New Roman"/>
                <w:sz w:val="24"/>
                <w:szCs w:val="24"/>
              </w:rPr>
              <w:t>/</w:t>
            </w:r>
            <w:proofErr w:type="spellStart"/>
            <w:r w:rsidRPr="00214229">
              <w:rPr>
                <w:rFonts w:ascii="Times New Roman" w:hAnsi="Times New Roman"/>
                <w:sz w:val="24"/>
                <w:szCs w:val="24"/>
              </w:rPr>
              <w:t>п</w:t>
            </w:r>
            <w:proofErr w:type="spellEnd"/>
          </w:p>
        </w:tc>
        <w:tc>
          <w:tcPr>
            <w:tcW w:w="3714" w:type="dxa"/>
            <w:tcBorders>
              <w:top w:val="single" w:sz="4" w:space="0" w:color="000000"/>
              <w:left w:val="single" w:sz="4" w:space="0" w:color="000000"/>
              <w:bottom w:val="single" w:sz="4" w:space="0" w:color="000000"/>
            </w:tcBorders>
            <w:vAlign w:val="center"/>
          </w:tcPr>
          <w:p w:rsidR="00241752" w:rsidRPr="00214229" w:rsidRDefault="00241752" w:rsidP="0003116F">
            <w:pPr>
              <w:spacing w:after="0" w:line="240" w:lineRule="auto"/>
              <w:jc w:val="center"/>
              <w:rPr>
                <w:rFonts w:ascii="Times New Roman" w:hAnsi="Times New Roman"/>
                <w:sz w:val="24"/>
                <w:szCs w:val="24"/>
              </w:rPr>
            </w:pPr>
            <w:r w:rsidRPr="00214229">
              <w:rPr>
                <w:rFonts w:ascii="Times New Roman" w:hAnsi="Times New Roman"/>
                <w:sz w:val="24"/>
                <w:szCs w:val="24"/>
              </w:rPr>
              <w:t>Вид использования</w:t>
            </w:r>
          </w:p>
        </w:tc>
        <w:tc>
          <w:tcPr>
            <w:tcW w:w="4942" w:type="dxa"/>
            <w:tcBorders>
              <w:top w:val="single" w:sz="4" w:space="0" w:color="000000"/>
              <w:left w:val="single" w:sz="4" w:space="0" w:color="000000"/>
              <w:bottom w:val="single" w:sz="4" w:space="0" w:color="000000"/>
              <w:right w:val="single" w:sz="4" w:space="0" w:color="000000"/>
            </w:tcBorders>
            <w:vAlign w:val="center"/>
          </w:tcPr>
          <w:p w:rsidR="00241752" w:rsidRPr="00214229" w:rsidRDefault="00241752" w:rsidP="0003116F">
            <w:pPr>
              <w:spacing w:after="0" w:line="240" w:lineRule="auto"/>
              <w:jc w:val="center"/>
              <w:rPr>
                <w:rFonts w:ascii="Times New Roman" w:hAnsi="Times New Roman"/>
                <w:sz w:val="24"/>
                <w:szCs w:val="24"/>
              </w:rPr>
            </w:pPr>
            <w:r w:rsidRPr="00214229">
              <w:rPr>
                <w:rFonts w:ascii="Times New Roman" w:hAnsi="Times New Roman"/>
                <w:sz w:val="24"/>
                <w:szCs w:val="24"/>
              </w:rPr>
              <w:t xml:space="preserve">Минимальное количество </w:t>
            </w:r>
            <w:proofErr w:type="spellStart"/>
            <w:r w:rsidRPr="00214229">
              <w:rPr>
                <w:rFonts w:ascii="Times New Roman" w:hAnsi="Times New Roman"/>
                <w:sz w:val="24"/>
                <w:szCs w:val="24"/>
              </w:rPr>
              <w:t>машино-мест</w:t>
            </w:r>
            <w:proofErr w:type="spellEnd"/>
            <w:r w:rsidRPr="00214229">
              <w:rPr>
                <w:rFonts w:ascii="Times New Roman" w:hAnsi="Times New Roman"/>
                <w:sz w:val="24"/>
                <w:szCs w:val="24"/>
              </w:rPr>
              <w:t xml:space="preserve"> для хранения индивидуального автотранспорта на территории земельных участков</w:t>
            </w:r>
          </w:p>
        </w:tc>
      </w:tr>
      <w:tr w:rsidR="00241752" w:rsidRPr="00CC1B14" w:rsidTr="0003116F">
        <w:trPr>
          <w:trHeight w:val="178"/>
          <w:tblHeader/>
        </w:trPr>
        <w:tc>
          <w:tcPr>
            <w:tcW w:w="709" w:type="dxa"/>
            <w:tcBorders>
              <w:top w:val="single" w:sz="4" w:space="0" w:color="000000"/>
              <w:left w:val="single" w:sz="4" w:space="0" w:color="000000"/>
              <w:bottom w:val="single" w:sz="4" w:space="0" w:color="000000"/>
            </w:tcBorders>
            <w:vAlign w:val="center"/>
          </w:tcPr>
          <w:p w:rsidR="00241752" w:rsidRPr="00CC1B14" w:rsidRDefault="00241752" w:rsidP="0003116F">
            <w:pPr>
              <w:spacing w:after="0" w:line="240" w:lineRule="auto"/>
              <w:jc w:val="center"/>
              <w:rPr>
                <w:rFonts w:ascii="Times New Roman" w:hAnsi="Times New Roman"/>
                <w:sz w:val="24"/>
                <w:szCs w:val="24"/>
              </w:rPr>
            </w:pPr>
            <w:r>
              <w:rPr>
                <w:rFonts w:ascii="Times New Roman" w:hAnsi="Times New Roman"/>
                <w:sz w:val="24"/>
                <w:szCs w:val="24"/>
              </w:rPr>
              <w:t>1</w:t>
            </w:r>
          </w:p>
        </w:tc>
        <w:tc>
          <w:tcPr>
            <w:tcW w:w="3714" w:type="dxa"/>
            <w:tcBorders>
              <w:top w:val="single" w:sz="4" w:space="0" w:color="000000"/>
              <w:left w:val="single" w:sz="4" w:space="0" w:color="000000"/>
              <w:bottom w:val="single" w:sz="4" w:space="0" w:color="000000"/>
            </w:tcBorders>
            <w:vAlign w:val="center"/>
          </w:tcPr>
          <w:p w:rsidR="00241752" w:rsidRPr="00CC1B14" w:rsidRDefault="00241752" w:rsidP="0003116F">
            <w:pPr>
              <w:spacing w:after="0" w:line="240" w:lineRule="auto"/>
              <w:jc w:val="center"/>
              <w:rPr>
                <w:rFonts w:ascii="Times New Roman" w:hAnsi="Times New Roman"/>
                <w:sz w:val="24"/>
                <w:szCs w:val="24"/>
              </w:rPr>
            </w:pPr>
            <w:r>
              <w:rPr>
                <w:rFonts w:ascii="Times New Roman" w:hAnsi="Times New Roman"/>
                <w:sz w:val="24"/>
                <w:szCs w:val="24"/>
              </w:rPr>
              <w:t>2</w:t>
            </w:r>
          </w:p>
        </w:tc>
        <w:tc>
          <w:tcPr>
            <w:tcW w:w="4942" w:type="dxa"/>
            <w:tcBorders>
              <w:top w:val="single" w:sz="4" w:space="0" w:color="000000"/>
              <w:left w:val="single" w:sz="4" w:space="0" w:color="000000"/>
              <w:bottom w:val="single" w:sz="4" w:space="0" w:color="000000"/>
              <w:right w:val="single" w:sz="4" w:space="0" w:color="000000"/>
            </w:tcBorders>
            <w:vAlign w:val="center"/>
          </w:tcPr>
          <w:p w:rsidR="00241752" w:rsidRPr="00CC1B14" w:rsidRDefault="00241752" w:rsidP="0003116F">
            <w:pPr>
              <w:spacing w:after="0" w:line="240" w:lineRule="auto"/>
              <w:jc w:val="center"/>
              <w:rPr>
                <w:rFonts w:ascii="Times New Roman" w:hAnsi="Times New Roman"/>
                <w:sz w:val="24"/>
                <w:szCs w:val="24"/>
              </w:rPr>
            </w:pPr>
            <w:r>
              <w:rPr>
                <w:rFonts w:ascii="Times New Roman" w:hAnsi="Times New Roman"/>
                <w:sz w:val="24"/>
                <w:szCs w:val="24"/>
              </w:rPr>
              <w:t>3</w:t>
            </w:r>
          </w:p>
        </w:tc>
      </w:tr>
      <w:tr w:rsidR="00241752" w:rsidRPr="00214229" w:rsidTr="0003116F">
        <w:trPr>
          <w:trHeight w:val="562"/>
        </w:trPr>
        <w:tc>
          <w:tcPr>
            <w:tcW w:w="709" w:type="dxa"/>
            <w:tcBorders>
              <w:left w:val="single" w:sz="4" w:space="0" w:color="000000"/>
              <w:bottom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1</w:t>
            </w:r>
          </w:p>
        </w:tc>
        <w:tc>
          <w:tcPr>
            <w:tcW w:w="3714" w:type="dxa"/>
            <w:tcBorders>
              <w:left w:val="single" w:sz="4" w:space="0" w:color="000000"/>
              <w:bottom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Для индивидуального жилищного строительства (2.1)</w:t>
            </w:r>
          </w:p>
        </w:tc>
        <w:tc>
          <w:tcPr>
            <w:tcW w:w="4942" w:type="dxa"/>
            <w:tcBorders>
              <w:left w:val="single" w:sz="4" w:space="0" w:color="000000"/>
              <w:bottom w:val="single" w:sz="4" w:space="0" w:color="000000"/>
              <w:right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 xml:space="preserve">1 </w:t>
            </w:r>
            <w:proofErr w:type="spellStart"/>
            <w:r w:rsidRPr="00214229">
              <w:rPr>
                <w:rFonts w:ascii="Times New Roman" w:hAnsi="Times New Roman"/>
                <w:sz w:val="24"/>
                <w:szCs w:val="24"/>
              </w:rPr>
              <w:t>машино-место</w:t>
            </w:r>
            <w:proofErr w:type="spellEnd"/>
            <w:r w:rsidRPr="00214229">
              <w:rPr>
                <w:rFonts w:ascii="Times New Roman" w:hAnsi="Times New Roman"/>
                <w:sz w:val="24"/>
                <w:szCs w:val="24"/>
              </w:rPr>
              <w:t xml:space="preserve"> на земельный участок</w:t>
            </w:r>
          </w:p>
        </w:tc>
      </w:tr>
      <w:tr w:rsidR="00241752" w:rsidRPr="00214229" w:rsidTr="0003116F">
        <w:trPr>
          <w:trHeight w:val="562"/>
        </w:trPr>
        <w:tc>
          <w:tcPr>
            <w:tcW w:w="709" w:type="dxa"/>
            <w:tcBorders>
              <w:left w:val="single" w:sz="4" w:space="0" w:color="000000"/>
              <w:bottom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2</w:t>
            </w:r>
          </w:p>
        </w:tc>
        <w:tc>
          <w:tcPr>
            <w:tcW w:w="3714" w:type="dxa"/>
            <w:tcBorders>
              <w:left w:val="single" w:sz="4" w:space="0" w:color="000000"/>
              <w:bottom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Для ведения личного подсобного хозяйства (приусадебный земельный участок) (2.2)</w:t>
            </w:r>
          </w:p>
        </w:tc>
        <w:tc>
          <w:tcPr>
            <w:tcW w:w="4942" w:type="dxa"/>
            <w:tcBorders>
              <w:left w:val="single" w:sz="4" w:space="0" w:color="000000"/>
              <w:bottom w:val="single" w:sz="4" w:space="0" w:color="000000"/>
              <w:right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 xml:space="preserve">1 </w:t>
            </w:r>
            <w:proofErr w:type="spellStart"/>
            <w:r w:rsidRPr="00214229">
              <w:rPr>
                <w:rFonts w:ascii="Times New Roman" w:hAnsi="Times New Roman"/>
                <w:sz w:val="24"/>
                <w:szCs w:val="24"/>
              </w:rPr>
              <w:t>машино-место</w:t>
            </w:r>
            <w:proofErr w:type="spellEnd"/>
            <w:r w:rsidRPr="00214229">
              <w:rPr>
                <w:rFonts w:ascii="Times New Roman" w:hAnsi="Times New Roman"/>
                <w:sz w:val="24"/>
                <w:szCs w:val="24"/>
              </w:rPr>
              <w:t xml:space="preserve"> на земельный участок</w:t>
            </w:r>
          </w:p>
        </w:tc>
      </w:tr>
      <w:tr w:rsidR="00241752" w:rsidRPr="00214229" w:rsidTr="0003116F">
        <w:trPr>
          <w:trHeight w:val="562"/>
        </w:trPr>
        <w:tc>
          <w:tcPr>
            <w:tcW w:w="709" w:type="dxa"/>
            <w:tcBorders>
              <w:left w:val="single" w:sz="4" w:space="0" w:color="000000"/>
              <w:bottom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3</w:t>
            </w:r>
          </w:p>
        </w:tc>
        <w:tc>
          <w:tcPr>
            <w:tcW w:w="3714" w:type="dxa"/>
            <w:tcBorders>
              <w:left w:val="single" w:sz="4" w:space="0" w:color="000000"/>
              <w:bottom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Обеспечение спортивно-</w:t>
            </w:r>
          </w:p>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зрелищных мероприятий (5.1.1);</w:t>
            </w:r>
          </w:p>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Площадки для занятий спортом (5.1.3);</w:t>
            </w:r>
          </w:p>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Оборудованные площадки для занятий спортом (5.1.4)</w:t>
            </w:r>
          </w:p>
        </w:tc>
        <w:tc>
          <w:tcPr>
            <w:tcW w:w="4942" w:type="dxa"/>
            <w:tcBorders>
              <w:left w:val="single" w:sz="4" w:space="0" w:color="000000"/>
              <w:bottom w:val="single" w:sz="4" w:space="0" w:color="000000"/>
              <w:right w:val="single" w:sz="4" w:space="0" w:color="000000"/>
            </w:tcBorders>
          </w:tcPr>
          <w:p w:rsidR="00241752" w:rsidRPr="00214229" w:rsidRDefault="00241752" w:rsidP="0003116F">
            <w:pPr>
              <w:spacing w:after="0" w:line="240" w:lineRule="auto"/>
              <w:jc w:val="both"/>
              <w:rPr>
                <w:rFonts w:ascii="Times New Roman" w:hAnsi="Times New Roman"/>
                <w:sz w:val="24"/>
                <w:szCs w:val="24"/>
              </w:rPr>
            </w:pPr>
            <w:r w:rsidRPr="00214229">
              <w:rPr>
                <w:rFonts w:ascii="Times New Roman" w:hAnsi="Times New Roman"/>
                <w:sz w:val="24"/>
                <w:szCs w:val="24"/>
              </w:rPr>
              <w:t xml:space="preserve">1 </w:t>
            </w:r>
            <w:proofErr w:type="spellStart"/>
            <w:r w:rsidRPr="00214229">
              <w:rPr>
                <w:rFonts w:ascii="Times New Roman" w:hAnsi="Times New Roman"/>
                <w:sz w:val="24"/>
                <w:szCs w:val="24"/>
              </w:rPr>
              <w:t>машино-место</w:t>
            </w:r>
            <w:proofErr w:type="spellEnd"/>
            <w:r w:rsidRPr="00214229">
              <w:rPr>
                <w:rFonts w:ascii="Times New Roman" w:hAnsi="Times New Roman"/>
                <w:sz w:val="24"/>
                <w:szCs w:val="24"/>
              </w:rPr>
              <w:t xml:space="preserve"> на 10 единовременных посетителей (включая зрителей) при их максимальном количестве</w:t>
            </w:r>
          </w:p>
        </w:tc>
      </w:tr>
      <w:tr w:rsidR="00241752" w:rsidRPr="00214229" w:rsidTr="0003116F">
        <w:trPr>
          <w:trHeight w:val="464"/>
        </w:trPr>
        <w:tc>
          <w:tcPr>
            <w:tcW w:w="709"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4</w:t>
            </w:r>
          </w:p>
        </w:tc>
        <w:tc>
          <w:tcPr>
            <w:tcW w:w="3714"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Парки культуры и отдыха (3.6.2);</w:t>
            </w:r>
          </w:p>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Благоустройство территории (12.0.2)</w:t>
            </w:r>
          </w:p>
        </w:tc>
        <w:tc>
          <w:tcPr>
            <w:tcW w:w="4942" w:type="dxa"/>
            <w:tcBorders>
              <w:left w:val="single" w:sz="4" w:space="0" w:color="000000"/>
              <w:bottom w:val="single" w:sz="4" w:space="0" w:color="000000"/>
              <w:right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 xml:space="preserve">3 </w:t>
            </w:r>
            <w:proofErr w:type="spellStart"/>
            <w:r w:rsidRPr="00214229">
              <w:rPr>
                <w:rFonts w:ascii="Times New Roman" w:hAnsi="Times New Roman"/>
                <w:sz w:val="24"/>
                <w:szCs w:val="24"/>
              </w:rPr>
              <w:t>машино-места</w:t>
            </w:r>
            <w:proofErr w:type="spellEnd"/>
            <w:r w:rsidRPr="00214229">
              <w:rPr>
                <w:rFonts w:ascii="Times New Roman" w:hAnsi="Times New Roman"/>
                <w:sz w:val="24"/>
                <w:szCs w:val="24"/>
              </w:rPr>
              <w:t xml:space="preserve"> на 1,0 га </w:t>
            </w:r>
          </w:p>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 xml:space="preserve">территории участка </w:t>
            </w:r>
          </w:p>
        </w:tc>
      </w:tr>
      <w:tr w:rsidR="00241752" w:rsidRPr="00214229" w:rsidTr="0003116F">
        <w:trPr>
          <w:trHeight w:val="464"/>
        </w:trPr>
        <w:tc>
          <w:tcPr>
            <w:tcW w:w="709"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5</w:t>
            </w:r>
          </w:p>
        </w:tc>
        <w:tc>
          <w:tcPr>
            <w:tcW w:w="3714" w:type="dxa"/>
            <w:tcBorders>
              <w:left w:val="single" w:sz="4" w:space="0" w:color="000000"/>
              <w:bottom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Ритуальная деятельность (12.1)</w:t>
            </w:r>
          </w:p>
        </w:tc>
        <w:tc>
          <w:tcPr>
            <w:tcW w:w="4942" w:type="dxa"/>
            <w:tcBorders>
              <w:left w:val="single" w:sz="4" w:space="0" w:color="000000"/>
              <w:bottom w:val="single" w:sz="4" w:space="0" w:color="000000"/>
              <w:right w:val="single" w:sz="4" w:space="0" w:color="000000"/>
            </w:tcBorders>
          </w:tcPr>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 xml:space="preserve">10 </w:t>
            </w:r>
            <w:proofErr w:type="spellStart"/>
            <w:r w:rsidRPr="00214229">
              <w:rPr>
                <w:rFonts w:ascii="Times New Roman" w:hAnsi="Times New Roman"/>
                <w:sz w:val="24"/>
                <w:szCs w:val="24"/>
              </w:rPr>
              <w:t>машино-мест</w:t>
            </w:r>
            <w:proofErr w:type="spellEnd"/>
            <w:r w:rsidRPr="00214229">
              <w:rPr>
                <w:rFonts w:ascii="Times New Roman" w:hAnsi="Times New Roman"/>
                <w:sz w:val="24"/>
                <w:szCs w:val="24"/>
              </w:rPr>
              <w:t xml:space="preserve"> на 1,0 га </w:t>
            </w:r>
          </w:p>
          <w:p w:rsidR="00241752" w:rsidRPr="00214229" w:rsidRDefault="00241752" w:rsidP="0003116F">
            <w:pPr>
              <w:snapToGrid w:val="0"/>
              <w:spacing w:after="0" w:line="240" w:lineRule="auto"/>
              <w:contextualSpacing/>
              <w:jc w:val="both"/>
              <w:rPr>
                <w:rFonts w:ascii="Times New Roman" w:hAnsi="Times New Roman"/>
                <w:sz w:val="24"/>
                <w:szCs w:val="24"/>
              </w:rPr>
            </w:pPr>
            <w:r w:rsidRPr="00214229">
              <w:rPr>
                <w:rFonts w:ascii="Times New Roman" w:hAnsi="Times New Roman"/>
                <w:sz w:val="24"/>
                <w:szCs w:val="24"/>
              </w:rPr>
              <w:t>территории участка</w:t>
            </w:r>
          </w:p>
        </w:tc>
      </w:tr>
    </w:tbl>
    <w:p w:rsidR="00241752" w:rsidRPr="00BE4330" w:rsidRDefault="00241752" w:rsidP="00241752">
      <w:pPr>
        <w:spacing w:after="0" w:line="240" w:lineRule="auto"/>
        <w:ind w:firstLine="709"/>
        <w:contextualSpacing/>
        <w:jc w:val="both"/>
        <w:rPr>
          <w:rFonts w:ascii="Times New Roman" w:hAnsi="Times New Roman"/>
          <w:sz w:val="24"/>
          <w:szCs w:val="24"/>
        </w:rPr>
      </w:pP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Для видов использования, не указанных в таблице, минимальное количество </w:t>
      </w:r>
      <w:proofErr w:type="spellStart"/>
      <w:r w:rsidRPr="00BE4330">
        <w:rPr>
          <w:rFonts w:ascii="Times New Roman" w:hAnsi="Times New Roman"/>
          <w:sz w:val="24"/>
          <w:szCs w:val="24"/>
        </w:rPr>
        <w:t>машино-мест</w:t>
      </w:r>
      <w:proofErr w:type="spellEnd"/>
      <w:r w:rsidRPr="00BE4330">
        <w:rPr>
          <w:rFonts w:ascii="Times New Roman" w:hAnsi="Times New Roman"/>
          <w:sz w:val="24"/>
          <w:szCs w:val="24"/>
        </w:rP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В случае совмещения на земельном участке двух и более видов использования минимальное количество </w:t>
      </w:r>
      <w:proofErr w:type="spellStart"/>
      <w:r w:rsidRPr="00BE4330">
        <w:rPr>
          <w:rFonts w:ascii="Times New Roman" w:hAnsi="Times New Roman"/>
          <w:sz w:val="24"/>
          <w:szCs w:val="24"/>
        </w:rPr>
        <w:t>машино-мест</w:t>
      </w:r>
      <w:proofErr w:type="spellEnd"/>
      <w:r w:rsidRPr="00BE4330">
        <w:rPr>
          <w:rFonts w:ascii="Times New Roman" w:hAnsi="Times New Roman"/>
          <w:sz w:val="24"/>
          <w:szCs w:val="24"/>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6.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7. Содержание ограничений, установленных в соответствии с законодательством Российской Федерации в отношении использования земельных участков и объектов капитального строительства, в составе градостроительного регламента определено на основе положений нормативных правовых актов органов государственной власти, установивших эти ограничения, том числе на основе сведений о режимах зон с особыми условиями использования территорий.</w:t>
      </w:r>
    </w:p>
    <w:p w:rsidR="00241752" w:rsidRPr="00BE4330" w:rsidRDefault="00241752" w:rsidP="00241752">
      <w:pPr>
        <w:spacing w:after="0" w:line="240" w:lineRule="auto"/>
        <w:ind w:firstLine="709"/>
        <w:contextualSpacing/>
        <w:jc w:val="both"/>
        <w:rPr>
          <w:rFonts w:ascii="Times New Roman" w:hAnsi="Times New Roman"/>
          <w:sz w:val="24"/>
          <w:szCs w:val="24"/>
        </w:rPr>
      </w:pPr>
      <w:proofErr w:type="gramStart"/>
      <w:r w:rsidRPr="00BE4330">
        <w:rPr>
          <w:rFonts w:ascii="Times New Roman" w:hAnsi="Times New Roman"/>
          <w:sz w:val="24"/>
          <w:szCs w:val="24"/>
        </w:rPr>
        <w:t xml:space="preserve">Если на момент введения ПЗЗ содержание правовых режимов территорий зон с особыми условиями использования территорий не установлено в форме численных показателей и предписаний, необходимо в случаях, установленных законодательством Российской Федерации, получение соответствующих заключений от уполномоченных </w:t>
      </w:r>
      <w:r w:rsidRPr="00BE4330">
        <w:rPr>
          <w:rFonts w:ascii="Times New Roman" w:hAnsi="Times New Roman"/>
          <w:sz w:val="24"/>
          <w:szCs w:val="24"/>
        </w:rPr>
        <w:lastRenderedPageBreak/>
        <w:t>органов государственной власти, в ведении которых находится контроль за соблюдением режимов зон с особыми условиями использования территорий.</w:t>
      </w:r>
      <w:proofErr w:type="gramEnd"/>
    </w:p>
    <w:p w:rsidR="00241752" w:rsidRPr="00BE4330" w:rsidRDefault="00241752" w:rsidP="00241752">
      <w:pPr>
        <w:spacing w:after="0" w:line="240" w:lineRule="auto"/>
        <w:ind w:firstLine="709"/>
        <w:contextualSpacing/>
        <w:jc w:val="both"/>
        <w:rPr>
          <w:rFonts w:ascii="Times New Roman" w:hAnsi="Times New Roman"/>
          <w:sz w:val="24"/>
          <w:szCs w:val="24"/>
        </w:rPr>
      </w:pPr>
      <w:r w:rsidRPr="00BE4330">
        <w:rPr>
          <w:rFonts w:ascii="Times New Roman" w:hAnsi="Times New Roman"/>
          <w:sz w:val="24"/>
          <w:szCs w:val="24"/>
        </w:rPr>
        <w:t xml:space="preserve">По мере установления режимов зон с особыми условиями использования территорий в указанной форме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ПЗЗ. </w:t>
      </w:r>
    </w:p>
    <w:p w:rsidR="00241752" w:rsidRPr="00BE4330" w:rsidRDefault="00241752" w:rsidP="00241752">
      <w:pPr>
        <w:pStyle w:val="Iniiaiieoaeno2"/>
        <w:numPr>
          <w:ilvl w:val="12"/>
          <w:numId w:val="0"/>
        </w:numPr>
        <w:tabs>
          <w:tab w:val="left" w:pos="720"/>
        </w:tabs>
        <w:spacing w:before="0"/>
        <w:ind w:right="-1" w:firstLine="709"/>
        <w:rPr>
          <w:rFonts w:eastAsia="Calibri"/>
          <w:szCs w:val="24"/>
          <w:lang w:eastAsia="en-US"/>
        </w:rPr>
      </w:pPr>
      <w:r w:rsidRPr="00BE4330">
        <w:rPr>
          <w:rFonts w:eastAsia="Calibri"/>
          <w:szCs w:val="24"/>
          <w:lang w:eastAsia="en-US"/>
        </w:rPr>
        <w:t xml:space="preserve">8.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по отношению к иным требованиям градостроительного регламента, действуют по принципу послойного наложения.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отношению к указанному земельному участку устанавливается путем суммирования ограничений и требований, содержащихся во всех элементах регламента. </w:t>
      </w:r>
    </w:p>
    <w:p w:rsidR="00241752" w:rsidRPr="00BE4330" w:rsidRDefault="00241752" w:rsidP="00241752">
      <w:pPr>
        <w:widowControl w:val="0"/>
        <w:autoSpaceDE w:val="0"/>
        <w:autoSpaceDN w:val="0"/>
        <w:adjustRightInd w:val="0"/>
        <w:spacing w:after="0" w:line="240" w:lineRule="auto"/>
        <w:ind w:firstLine="709"/>
        <w:jc w:val="both"/>
        <w:rPr>
          <w:rFonts w:ascii="Times New Roman" w:hAnsi="Times New Roman"/>
          <w:sz w:val="24"/>
          <w:szCs w:val="24"/>
        </w:rPr>
      </w:pPr>
    </w:p>
    <w:p w:rsidR="00241752" w:rsidRPr="0027397E" w:rsidRDefault="00241752" w:rsidP="00241752">
      <w:pPr>
        <w:pStyle w:val="3"/>
        <w:jc w:val="both"/>
        <w:rPr>
          <w:rStyle w:val="a7"/>
          <w:rFonts w:ascii="Times New Roman" w:hAnsi="Times New Roman" w:cs="Times New Roman"/>
          <w:i w:val="0"/>
          <w:color w:val="auto"/>
          <w:u w:val="single"/>
        </w:rPr>
      </w:pPr>
      <w:bookmarkStart w:id="11" w:name="_Toc167362046"/>
      <w:r w:rsidRPr="0027397E">
        <w:rPr>
          <w:rStyle w:val="a7"/>
          <w:rFonts w:ascii="Times New Roman" w:hAnsi="Times New Roman" w:cs="Times New Roman"/>
          <w:color w:val="auto"/>
          <w:u w:val="single"/>
        </w:rPr>
        <w:t>Статья 21.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где предусматривается осуществление деятельности по комплексному и устойчивому развитию территории</w:t>
      </w:r>
      <w:bookmarkEnd w:id="11"/>
    </w:p>
    <w:p w:rsidR="00241752" w:rsidRPr="001E70EA" w:rsidRDefault="00241752" w:rsidP="00241752">
      <w:pPr>
        <w:spacing w:after="0" w:line="240" w:lineRule="auto"/>
        <w:ind w:firstLine="709"/>
        <w:jc w:val="both"/>
        <w:rPr>
          <w:sz w:val="24"/>
          <w:szCs w:val="24"/>
        </w:rPr>
      </w:pPr>
    </w:p>
    <w:p w:rsidR="00241752" w:rsidRPr="006F53EC" w:rsidRDefault="00241752" w:rsidP="00241752">
      <w:pPr>
        <w:spacing w:after="0" w:line="240" w:lineRule="auto"/>
        <w:ind w:firstLine="709"/>
        <w:jc w:val="both"/>
        <w:rPr>
          <w:rFonts w:ascii="Times New Roman" w:hAnsi="Times New Roman" w:cs="Times New Roman"/>
          <w:color w:val="000000" w:themeColor="text1"/>
          <w:sz w:val="24"/>
          <w:szCs w:val="24"/>
          <w:lang w:eastAsia="ru-RU"/>
        </w:rPr>
      </w:pPr>
      <w:r w:rsidRPr="006F53EC">
        <w:rPr>
          <w:rFonts w:ascii="Times New Roman" w:hAnsi="Times New Roman" w:cs="Times New Roman"/>
          <w:color w:val="000000" w:themeColor="text1"/>
          <w:sz w:val="24"/>
          <w:szCs w:val="24"/>
          <w:lang w:eastAsia="ru-RU"/>
        </w:rPr>
        <w:t>В границах поселения отсутствуют территории, в отношении которых приняты решения об их комплексном развитии.</w:t>
      </w:r>
    </w:p>
    <w:p w:rsidR="00241752" w:rsidRPr="006F53EC" w:rsidRDefault="00241752" w:rsidP="00241752">
      <w:pPr>
        <w:spacing w:after="0" w:line="240" w:lineRule="auto"/>
        <w:ind w:firstLine="709"/>
        <w:jc w:val="both"/>
        <w:rPr>
          <w:rFonts w:ascii="Times New Roman" w:hAnsi="Times New Roman"/>
          <w:sz w:val="24"/>
          <w:szCs w:val="24"/>
          <w:lang w:eastAsia="ru-RU"/>
        </w:rPr>
      </w:pPr>
    </w:p>
    <w:p w:rsidR="00241752" w:rsidRPr="001E70EA" w:rsidRDefault="00241752" w:rsidP="00241752">
      <w:pPr>
        <w:pStyle w:val="2"/>
        <w:jc w:val="both"/>
        <w:rPr>
          <w:rFonts w:ascii="Times New Roman" w:hAnsi="Times New Roman" w:cs="Times New Roman"/>
          <w:b/>
          <w:bCs/>
          <w:color w:val="auto"/>
          <w:sz w:val="24"/>
          <w:szCs w:val="24"/>
        </w:rPr>
      </w:pPr>
      <w:bookmarkStart w:id="12" w:name="_Toc118810830"/>
      <w:bookmarkStart w:id="13" w:name="_Toc167362047"/>
      <w:bookmarkStart w:id="14" w:name="_Hlk109739434"/>
      <w:r w:rsidRPr="001E70EA">
        <w:rPr>
          <w:rFonts w:ascii="Times New Roman" w:hAnsi="Times New Roman" w:cs="Times New Roman"/>
          <w:b/>
          <w:bCs/>
          <w:color w:val="auto"/>
          <w:sz w:val="24"/>
          <w:szCs w:val="24"/>
        </w:rPr>
        <w:t>Глава 8. Территориальные зоны</w:t>
      </w:r>
      <w:bookmarkEnd w:id="12"/>
      <w:bookmarkEnd w:id="13"/>
    </w:p>
    <w:p w:rsidR="00241752" w:rsidRPr="0004781E" w:rsidRDefault="00241752" w:rsidP="00241752">
      <w:pPr>
        <w:spacing w:after="0" w:line="240" w:lineRule="auto"/>
        <w:rPr>
          <w:rFonts w:ascii="Times New Roman" w:hAnsi="Times New Roman"/>
          <w:color w:val="000000"/>
          <w:sz w:val="28"/>
          <w:szCs w:val="28"/>
          <w:highlight w:val="yellow"/>
          <w:lang w:eastAsia="ru-RU"/>
        </w:rPr>
      </w:pPr>
    </w:p>
    <w:p w:rsidR="00241752" w:rsidRPr="0027397E" w:rsidRDefault="00241752" w:rsidP="00241752">
      <w:pPr>
        <w:pStyle w:val="3"/>
        <w:spacing w:before="0" w:line="240" w:lineRule="auto"/>
        <w:rPr>
          <w:rStyle w:val="a7"/>
          <w:rFonts w:ascii="Times New Roman" w:hAnsi="Times New Roman" w:cs="Times New Roman"/>
          <w:i w:val="0"/>
          <w:iCs w:val="0"/>
          <w:color w:val="auto"/>
          <w:u w:val="single"/>
        </w:rPr>
      </w:pPr>
      <w:bookmarkStart w:id="15" w:name="_Toc118810831"/>
      <w:bookmarkStart w:id="16" w:name="_Toc167362048"/>
      <w:bookmarkEnd w:id="14"/>
      <w:r w:rsidRPr="0027397E">
        <w:rPr>
          <w:rStyle w:val="a7"/>
          <w:rFonts w:ascii="Times New Roman" w:hAnsi="Times New Roman" w:cs="Times New Roman"/>
          <w:color w:val="auto"/>
          <w:u w:val="single"/>
        </w:rPr>
        <w:t>Статья 22. Жилые зон</w:t>
      </w:r>
      <w:bookmarkEnd w:id="15"/>
      <w:r w:rsidRPr="0027397E">
        <w:rPr>
          <w:rStyle w:val="a7"/>
          <w:rFonts w:ascii="Times New Roman" w:hAnsi="Times New Roman" w:cs="Times New Roman"/>
          <w:color w:val="auto"/>
          <w:u w:val="single"/>
        </w:rPr>
        <w:t>ы</w:t>
      </w:r>
      <w:bookmarkEnd w:id="16"/>
    </w:p>
    <w:p w:rsidR="00241752" w:rsidRPr="00257A7C" w:rsidRDefault="00241752" w:rsidP="00241752">
      <w:pPr>
        <w:widowControl w:val="0"/>
        <w:tabs>
          <w:tab w:val="left" w:pos="720"/>
        </w:tabs>
        <w:spacing w:after="0" w:line="240" w:lineRule="auto"/>
        <w:ind w:right="23"/>
        <w:rPr>
          <w:rFonts w:ascii="Times New Roman" w:eastAsia="Times New Roman" w:hAnsi="Times New Roman" w:cs="Times New Roman"/>
          <w:b/>
          <w:bCs/>
          <w:sz w:val="24"/>
          <w:szCs w:val="24"/>
          <w:lang w:eastAsia="ru-RU"/>
        </w:rPr>
      </w:pPr>
    </w:p>
    <w:p w:rsidR="00241752" w:rsidRPr="00257A7C" w:rsidRDefault="00241752" w:rsidP="00241752">
      <w:pPr>
        <w:widowControl w:val="0"/>
        <w:tabs>
          <w:tab w:val="left" w:pos="284"/>
        </w:tabs>
        <w:spacing w:after="0" w:line="240" w:lineRule="auto"/>
        <w:jc w:val="center"/>
        <w:rPr>
          <w:rFonts w:ascii="Times New Roman" w:hAnsi="Times New Roman" w:cs="Times New Roman"/>
          <w:b/>
          <w:sz w:val="24"/>
          <w:szCs w:val="24"/>
        </w:rPr>
      </w:pPr>
      <w:bookmarkStart w:id="17" w:name="_Hlk163044375"/>
      <w:r w:rsidRPr="00257A7C">
        <w:rPr>
          <w:rFonts w:ascii="Times New Roman" w:hAnsi="Times New Roman" w:cs="Times New Roman"/>
          <w:b/>
          <w:sz w:val="24"/>
          <w:szCs w:val="24"/>
        </w:rPr>
        <w:t>Ж-1. Зона застройки индивидуальными жилыми домами</w:t>
      </w:r>
    </w:p>
    <w:bookmarkEnd w:id="17"/>
    <w:p w:rsidR="00241752" w:rsidRPr="00257A7C" w:rsidRDefault="00241752" w:rsidP="00241752">
      <w:pPr>
        <w:pStyle w:val="af"/>
        <w:widowControl w:val="0"/>
        <w:tabs>
          <w:tab w:val="left" w:pos="993"/>
        </w:tabs>
        <w:spacing w:line="240" w:lineRule="auto"/>
        <w:ind w:left="0" w:firstLine="709"/>
        <w:jc w:val="both"/>
        <w:rPr>
          <w:b/>
          <w:sz w:val="24"/>
          <w:szCs w:val="24"/>
        </w:rPr>
      </w:pPr>
    </w:p>
    <w:p w:rsidR="00241752" w:rsidRPr="00257A7C" w:rsidRDefault="00241752" w:rsidP="00241752">
      <w:pPr>
        <w:tabs>
          <w:tab w:val="left" w:pos="993"/>
        </w:tabs>
        <w:autoSpaceDE w:val="0"/>
        <w:spacing w:after="0" w:line="240" w:lineRule="auto"/>
        <w:ind w:firstLine="709"/>
        <w:jc w:val="both"/>
        <w:rPr>
          <w:rFonts w:ascii="Times New Roman" w:hAnsi="Times New Roman" w:cs="Times New Roman"/>
          <w:color w:val="000000" w:themeColor="text1"/>
          <w:sz w:val="24"/>
          <w:szCs w:val="24"/>
        </w:rPr>
      </w:pPr>
      <w:r w:rsidRPr="00257A7C">
        <w:rPr>
          <w:rFonts w:ascii="Times New Roman" w:eastAsia="Times New Roman" w:hAnsi="Times New Roman" w:cs="Times New Roman"/>
          <w:sz w:val="24"/>
          <w:szCs w:val="24"/>
        </w:rPr>
        <w:t xml:space="preserve">Зона выделена для обеспечения </w:t>
      </w:r>
      <w:proofErr w:type="spellStart"/>
      <w:r w:rsidRPr="00257A7C">
        <w:rPr>
          <w:rFonts w:ascii="Times New Roman" w:eastAsia="Times New Roman" w:hAnsi="Times New Roman" w:cs="Times New Roman"/>
          <w:sz w:val="24"/>
          <w:szCs w:val="24"/>
        </w:rPr>
        <w:t>разрешительно-правовых</w:t>
      </w:r>
      <w:proofErr w:type="spellEnd"/>
      <w:r w:rsidRPr="00257A7C">
        <w:rPr>
          <w:rFonts w:ascii="Times New Roman" w:eastAsia="Times New Roman" w:hAnsi="Times New Roman" w:cs="Times New Roman"/>
          <w:sz w:val="24"/>
          <w:szCs w:val="24"/>
        </w:rPr>
        <w:t xml:space="preserve"> условий и процедур формирования жилых районов и кварталов из </w:t>
      </w:r>
      <w:r w:rsidRPr="00257A7C">
        <w:rPr>
          <w:rFonts w:ascii="Times New Roman" w:hAnsi="Times New Roman" w:cs="Times New Roman"/>
          <w:sz w:val="24"/>
          <w:szCs w:val="24"/>
        </w:rPr>
        <w:t xml:space="preserve">участков, используемых и предназначенных для </w:t>
      </w:r>
      <w:r w:rsidRPr="00257A7C">
        <w:rPr>
          <w:rFonts w:ascii="Times New Roman" w:hAnsi="Times New Roman" w:cs="Times New Roman"/>
          <w:color w:val="000000" w:themeColor="text1"/>
          <w:sz w:val="24"/>
          <w:szCs w:val="24"/>
        </w:rPr>
        <w:t>размещения индивидуальных жилых домов и ведения личного подсобного хозяйства, а также объектов облуживания жилой застройки.</w:t>
      </w:r>
    </w:p>
    <w:p w:rsidR="00241752" w:rsidRPr="00257A7C" w:rsidRDefault="00241752" w:rsidP="00241752">
      <w:pPr>
        <w:tabs>
          <w:tab w:val="left" w:pos="993"/>
        </w:tabs>
        <w:autoSpaceDE w:val="0"/>
        <w:spacing w:after="0" w:line="240" w:lineRule="auto"/>
        <w:ind w:firstLine="709"/>
        <w:jc w:val="both"/>
        <w:rPr>
          <w:rFonts w:ascii="Times New Roman" w:hAnsi="Times New Roman" w:cs="Times New Roman"/>
          <w:bCs/>
          <w:color w:val="000000" w:themeColor="text1"/>
          <w:sz w:val="24"/>
          <w:szCs w:val="24"/>
        </w:rPr>
      </w:pPr>
    </w:p>
    <w:p w:rsidR="00241752" w:rsidRPr="00257A7C" w:rsidRDefault="00241752" w:rsidP="00241752">
      <w:pPr>
        <w:shd w:val="clear" w:color="auto" w:fill="FFFFFF"/>
        <w:tabs>
          <w:tab w:val="left" w:pos="9524"/>
        </w:tabs>
        <w:autoSpaceDE w:val="0"/>
        <w:spacing w:after="0" w:line="240" w:lineRule="auto"/>
        <w:jc w:val="center"/>
        <w:rPr>
          <w:rFonts w:ascii="Times New Roman" w:hAnsi="Times New Roman" w:cs="Times New Roman"/>
          <w:bCs/>
          <w:sz w:val="24"/>
          <w:szCs w:val="24"/>
        </w:rPr>
      </w:pPr>
      <w:r w:rsidRPr="00257A7C">
        <w:rPr>
          <w:rFonts w:ascii="Times New Roman" w:hAnsi="Times New Roman" w:cs="Times New Roman"/>
          <w:bCs/>
          <w:sz w:val="24"/>
          <w:szCs w:val="24"/>
        </w:rPr>
        <w:t>Виды разрешенного использования земельных участков и объектов</w:t>
      </w:r>
    </w:p>
    <w:p w:rsidR="00241752" w:rsidRDefault="00241752" w:rsidP="00241752">
      <w:pPr>
        <w:shd w:val="clear" w:color="auto" w:fill="FFFFFF"/>
        <w:tabs>
          <w:tab w:val="left" w:pos="9524"/>
        </w:tabs>
        <w:autoSpaceDE w:val="0"/>
        <w:spacing w:after="0" w:line="240" w:lineRule="auto"/>
        <w:jc w:val="center"/>
        <w:rPr>
          <w:rFonts w:ascii="Times New Roman" w:hAnsi="Times New Roman" w:cs="Times New Roman"/>
          <w:bCs/>
          <w:sz w:val="24"/>
          <w:szCs w:val="24"/>
        </w:rPr>
      </w:pPr>
      <w:r w:rsidRPr="00257A7C">
        <w:rPr>
          <w:rFonts w:ascii="Times New Roman" w:hAnsi="Times New Roman" w:cs="Times New Roman"/>
          <w:bCs/>
          <w:sz w:val="24"/>
          <w:szCs w:val="24"/>
        </w:rPr>
        <w:t>капитального строительства</w:t>
      </w:r>
      <w:bookmarkStart w:id="18" w:name="_Hlk31356646"/>
      <w:bookmarkEnd w:id="18"/>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6"/>
        <w:gridCol w:w="1985"/>
      </w:tblGrid>
      <w:tr w:rsidR="00241752" w:rsidRPr="00257A7C" w:rsidTr="0003116F">
        <w:trPr>
          <w:tblHeader/>
        </w:trPr>
        <w:tc>
          <w:tcPr>
            <w:tcW w:w="7366" w:type="dxa"/>
            <w:shd w:val="clear" w:color="auto" w:fill="auto"/>
            <w:vAlign w:val="center"/>
          </w:tcPr>
          <w:p w:rsidR="00241752" w:rsidRPr="00E2609D" w:rsidRDefault="00241752" w:rsidP="0003116F">
            <w:pPr>
              <w:pStyle w:val="ConsPlusNormal"/>
              <w:ind w:firstLine="0"/>
              <w:jc w:val="center"/>
              <w:rPr>
                <w:rFonts w:ascii="Times New Roman" w:hAnsi="Times New Roman" w:cs="Times New Roman"/>
                <w:bCs/>
                <w:sz w:val="24"/>
                <w:szCs w:val="24"/>
              </w:rPr>
            </w:pPr>
            <w:r w:rsidRPr="00E2609D">
              <w:rPr>
                <w:rFonts w:ascii="Times New Roman" w:hAnsi="Times New Roman" w:cs="Times New Roman"/>
                <w:bCs/>
                <w:sz w:val="24"/>
                <w:szCs w:val="24"/>
              </w:rPr>
              <w:t>Наименование вида</w:t>
            </w:r>
          </w:p>
          <w:p w:rsidR="00241752" w:rsidRPr="00E2609D" w:rsidRDefault="00241752" w:rsidP="0003116F">
            <w:pPr>
              <w:pStyle w:val="ConsPlusNormal"/>
              <w:ind w:firstLine="0"/>
              <w:jc w:val="center"/>
              <w:rPr>
                <w:rFonts w:ascii="Times New Roman" w:hAnsi="Times New Roman" w:cs="Times New Roman"/>
                <w:bCs/>
                <w:sz w:val="24"/>
                <w:szCs w:val="24"/>
              </w:rPr>
            </w:pPr>
            <w:r w:rsidRPr="00E2609D">
              <w:rPr>
                <w:rFonts w:ascii="Times New Roman" w:hAnsi="Times New Roman" w:cs="Times New Roman"/>
                <w:bCs/>
                <w:sz w:val="24"/>
                <w:szCs w:val="24"/>
              </w:rPr>
              <w:t>разрешенного</w:t>
            </w:r>
          </w:p>
          <w:p w:rsidR="00241752" w:rsidRPr="00E2609D" w:rsidRDefault="00241752" w:rsidP="0003116F">
            <w:pPr>
              <w:pStyle w:val="ConsPlusNormal"/>
              <w:ind w:firstLine="0"/>
              <w:jc w:val="center"/>
              <w:rPr>
                <w:rFonts w:ascii="Times New Roman" w:hAnsi="Times New Roman" w:cs="Times New Roman"/>
                <w:bCs/>
                <w:sz w:val="24"/>
                <w:szCs w:val="24"/>
              </w:rPr>
            </w:pPr>
            <w:r w:rsidRPr="00E2609D">
              <w:rPr>
                <w:rFonts w:ascii="Times New Roman" w:hAnsi="Times New Roman" w:cs="Times New Roman"/>
                <w:bCs/>
                <w:sz w:val="24"/>
                <w:szCs w:val="24"/>
              </w:rPr>
              <w:t>использования</w:t>
            </w:r>
          </w:p>
          <w:p w:rsidR="00241752" w:rsidRPr="00E2609D" w:rsidRDefault="00241752" w:rsidP="0003116F">
            <w:pPr>
              <w:pStyle w:val="ConsPlusNormal"/>
              <w:ind w:firstLine="0"/>
              <w:jc w:val="center"/>
              <w:rPr>
                <w:rFonts w:ascii="Times New Roman" w:hAnsi="Times New Roman" w:cs="Times New Roman"/>
                <w:bCs/>
                <w:sz w:val="24"/>
                <w:szCs w:val="24"/>
                <w:lang w:eastAsia="ar-SA"/>
              </w:rPr>
            </w:pPr>
            <w:r w:rsidRPr="00E2609D">
              <w:rPr>
                <w:rFonts w:ascii="Times New Roman" w:hAnsi="Times New Roman" w:cs="Times New Roman"/>
                <w:bCs/>
                <w:sz w:val="24"/>
                <w:szCs w:val="24"/>
              </w:rPr>
              <w:t>земельного участка</w:t>
            </w:r>
          </w:p>
        </w:tc>
        <w:tc>
          <w:tcPr>
            <w:tcW w:w="1985" w:type="dxa"/>
            <w:shd w:val="clear" w:color="auto" w:fill="auto"/>
            <w:vAlign w:val="center"/>
          </w:tcPr>
          <w:p w:rsidR="00241752" w:rsidRPr="00E2609D" w:rsidRDefault="00241752" w:rsidP="0003116F">
            <w:pPr>
              <w:pStyle w:val="ConsPlusNormal"/>
              <w:ind w:firstLine="0"/>
              <w:jc w:val="center"/>
              <w:rPr>
                <w:rFonts w:ascii="Times New Roman" w:hAnsi="Times New Roman" w:cs="Times New Roman"/>
                <w:bCs/>
                <w:sz w:val="24"/>
                <w:szCs w:val="24"/>
              </w:rPr>
            </w:pPr>
            <w:r w:rsidRPr="00E2609D">
              <w:rPr>
                <w:rFonts w:ascii="Times New Roman" w:hAnsi="Times New Roman" w:cs="Times New Roman"/>
                <w:bCs/>
                <w:sz w:val="24"/>
                <w:szCs w:val="24"/>
              </w:rPr>
              <w:t>Код</w:t>
            </w:r>
          </w:p>
          <w:p w:rsidR="00241752" w:rsidRPr="00E2609D" w:rsidRDefault="00241752" w:rsidP="0003116F">
            <w:pPr>
              <w:pStyle w:val="ConsPlusNormal"/>
              <w:ind w:firstLine="0"/>
              <w:jc w:val="center"/>
              <w:rPr>
                <w:rFonts w:ascii="Times New Roman" w:hAnsi="Times New Roman" w:cs="Times New Roman"/>
                <w:bCs/>
                <w:sz w:val="24"/>
                <w:szCs w:val="24"/>
              </w:rPr>
            </w:pPr>
            <w:proofErr w:type="gramStart"/>
            <w:r w:rsidRPr="00E2609D">
              <w:rPr>
                <w:rFonts w:ascii="Times New Roman" w:hAnsi="Times New Roman" w:cs="Times New Roman"/>
                <w:bCs/>
                <w:sz w:val="24"/>
                <w:szCs w:val="24"/>
              </w:rPr>
              <w:t>(числовое</w:t>
            </w:r>
            <w:proofErr w:type="gramEnd"/>
          </w:p>
          <w:p w:rsidR="00241752" w:rsidRPr="00E2609D" w:rsidRDefault="00241752" w:rsidP="0003116F">
            <w:pPr>
              <w:pStyle w:val="ConsPlusNormal"/>
              <w:ind w:firstLine="0"/>
              <w:jc w:val="center"/>
              <w:rPr>
                <w:rFonts w:ascii="Times New Roman" w:hAnsi="Times New Roman" w:cs="Times New Roman"/>
                <w:bCs/>
                <w:sz w:val="24"/>
                <w:szCs w:val="24"/>
              </w:rPr>
            </w:pPr>
            <w:r w:rsidRPr="00E2609D">
              <w:rPr>
                <w:rFonts w:ascii="Times New Roman" w:hAnsi="Times New Roman" w:cs="Times New Roman"/>
                <w:bCs/>
                <w:sz w:val="24"/>
                <w:szCs w:val="24"/>
              </w:rPr>
              <w:t>обозначение) вида разрешенного</w:t>
            </w:r>
          </w:p>
          <w:p w:rsidR="00241752" w:rsidRPr="00E2609D" w:rsidRDefault="00241752" w:rsidP="0003116F">
            <w:pPr>
              <w:pStyle w:val="ConsPlusNormal"/>
              <w:ind w:firstLine="0"/>
              <w:jc w:val="center"/>
              <w:rPr>
                <w:rFonts w:ascii="Times New Roman" w:hAnsi="Times New Roman" w:cs="Times New Roman"/>
                <w:bCs/>
                <w:sz w:val="24"/>
                <w:szCs w:val="24"/>
              </w:rPr>
            </w:pPr>
            <w:r w:rsidRPr="00E2609D">
              <w:rPr>
                <w:rFonts w:ascii="Times New Roman" w:hAnsi="Times New Roman" w:cs="Times New Roman"/>
                <w:bCs/>
                <w:sz w:val="24"/>
                <w:szCs w:val="24"/>
              </w:rPr>
              <w:t>использования</w:t>
            </w:r>
          </w:p>
          <w:p w:rsidR="00241752" w:rsidRPr="00E2609D" w:rsidRDefault="00241752" w:rsidP="0003116F">
            <w:pPr>
              <w:pStyle w:val="ConsPlusNormal"/>
              <w:ind w:firstLine="0"/>
              <w:jc w:val="center"/>
              <w:rPr>
                <w:rFonts w:ascii="Times New Roman" w:hAnsi="Times New Roman" w:cs="Times New Roman"/>
                <w:bCs/>
                <w:sz w:val="24"/>
                <w:szCs w:val="24"/>
                <w:lang w:eastAsia="ar-SA"/>
              </w:rPr>
            </w:pPr>
            <w:r w:rsidRPr="00E2609D">
              <w:rPr>
                <w:rFonts w:ascii="Times New Roman" w:hAnsi="Times New Roman" w:cs="Times New Roman"/>
                <w:bCs/>
                <w:sz w:val="24"/>
                <w:szCs w:val="24"/>
              </w:rPr>
              <w:t>земельного участка</w:t>
            </w:r>
          </w:p>
        </w:tc>
      </w:tr>
      <w:tr w:rsidR="00241752" w:rsidRPr="00257A7C" w:rsidTr="0003116F">
        <w:trPr>
          <w:tblHeader/>
        </w:trPr>
        <w:tc>
          <w:tcPr>
            <w:tcW w:w="7366" w:type="dxa"/>
            <w:shd w:val="clear" w:color="auto" w:fill="auto"/>
            <w:vAlign w:val="center"/>
          </w:tcPr>
          <w:p w:rsidR="00241752" w:rsidRPr="00257A7C" w:rsidRDefault="00241752" w:rsidP="0003116F">
            <w:pPr>
              <w:pStyle w:val="ConsPlusNormal"/>
              <w:spacing w:line="240" w:lineRule="exact"/>
              <w:ind w:firstLine="0"/>
              <w:jc w:val="center"/>
              <w:rPr>
                <w:rFonts w:ascii="Times New Roman" w:hAnsi="Times New Roman" w:cs="Times New Roman"/>
                <w:bCs/>
                <w:sz w:val="24"/>
                <w:szCs w:val="24"/>
              </w:rPr>
            </w:pPr>
            <w:r w:rsidRPr="00257A7C">
              <w:rPr>
                <w:rFonts w:ascii="Times New Roman" w:hAnsi="Times New Roman" w:cs="Times New Roman"/>
                <w:bCs/>
                <w:sz w:val="24"/>
                <w:szCs w:val="24"/>
              </w:rPr>
              <w:t>1</w:t>
            </w:r>
          </w:p>
        </w:tc>
        <w:tc>
          <w:tcPr>
            <w:tcW w:w="1985" w:type="dxa"/>
            <w:shd w:val="clear" w:color="auto" w:fill="auto"/>
            <w:vAlign w:val="center"/>
          </w:tcPr>
          <w:p w:rsidR="00241752" w:rsidRPr="00257A7C" w:rsidRDefault="00241752" w:rsidP="0003116F">
            <w:pPr>
              <w:pStyle w:val="ConsPlusNormal"/>
              <w:spacing w:line="240" w:lineRule="exact"/>
              <w:ind w:firstLine="0"/>
              <w:jc w:val="center"/>
              <w:rPr>
                <w:rFonts w:ascii="Times New Roman" w:hAnsi="Times New Roman" w:cs="Times New Roman"/>
                <w:bCs/>
                <w:sz w:val="24"/>
                <w:szCs w:val="24"/>
              </w:rPr>
            </w:pPr>
            <w:r w:rsidRPr="00257A7C">
              <w:rPr>
                <w:rFonts w:ascii="Times New Roman" w:hAnsi="Times New Roman" w:cs="Times New Roman"/>
                <w:bCs/>
                <w:sz w:val="24"/>
                <w:szCs w:val="24"/>
              </w:rPr>
              <w:t>2</w:t>
            </w:r>
          </w:p>
        </w:tc>
      </w:tr>
      <w:tr w:rsidR="00241752" w:rsidRPr="00257A7C" w:rsidTr="0003116F">
        <w:tc>
          <w:tcPr>
            <w:tcW w:w="9351" w:type="dxa"/>
            <w:gridSpan w:val="2"/>
            <w:shd w:val="clear" w:color="auto" w:fill="auto"/>
            <w:vAlign w:val="center"/>
          </w:tcPr>
          <w:p w:rsidR="00241752" w:rsidRPr="006D7432" w:rsidRDefault="00241752" w:rsidP="0003116F">
            <w:pPr>
              <w:pStyle w:val="ConsPlusNormal"/>
              <w:spacing w:line="240" w:lineRule="exact"/>
              <w:ind w:firstLine="0"/>
              <w:jc w:val="center"/>
              <w:rPr>
                <w:rFonts w:ascii="Times New Roman" w:hAnsi="Times New Roman" w:cs="Times New Roman"/>
                <w:b/>
                <w:sz w:val="24"/>
                <w:szCs w:val="24"/>
                <w:lang w:eastAsia="ar-SA"/>
              </w:rPr>
            </w:pPr>
            <w:r w:rsidRPr="006D7432">
              <w:rPr>
                <w:rFonts w:ascii="Times New Roman" w:hAnsi="Times New Roman" w:cs="Times New Roman"/>
                <w:b/>
                <w:sz w:val="24"/>
                <w:szCs w:val="24"/>
              </w:rPr>
              <w:t>Основные виды разрешенного использования</w:t>
            </w:r>
          </w:p>
        </w:tc>
      </w:tr>
      <w:tr w:rsidR="00241752" w:rsidRPr="00257A7C" w:rsidTr="0003116F">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sz w:val="24"/>
                <w:szCs w:val="24"/>
              </w:rPr>
            </w:pPr>
            <w:r w:rsidRPr="006D7432">
              <w:rPr>
                <w:rFonts w:ascii="Times New Roman" w:hAnsi="Times New Roman" w:cs="Times New Roman"/>
                <w:sz w:val="24"/>
                <w:szCs w:val="24"/>
              </w:rPr>
              <w:lastRenderedPageBreak/>
              <w:t>Для индивидуального жилищного строительства</w:t>
            </w:r>
          </w:p>
        </w:tc>
        <w:tc>
          <w:tcPr>
            <w:tcW w:w="1985" w:type="dxa"/>
            <w:shd w:val="clear" w:color="auto" w:fill="auto"/>
          </w:tcPr>
          <w:p w:rsidR="00241752" w:rsidRPr="006D7432" w:rsidRDefault="00241752" w:rsidP="0003116F">
            <w:pPr>
              <w:pStyle w:val="ConsPlusNormal"/>
              <w:spacing w:line="240" w:lineRule="exact"/>
              <w:ind w:firstLine="0"/>
              <w:jc w:val="center"/>
              <w:rPr>
                <w:rFonts w:ascii="Times New Roman" w:hAnsi="Times New Roman" w:cs="Times New Roman"/>
                <w:sz w:val="24"/>
                <w:szCs w:val="24"/>
              </w:rPr>
            </w:pPr>
            <w:r w:rsidRPr="006D7432">
              <w:rPr>
                <w:rFonts w:ascii="Times New Roman" w:hAnsi="Times New Roman" w:cs="Times New Roman"/>
                <w:sz w:val="24"/>
                <w:szCs w:val="24"/>
              </w:rPr>
              <w:t>2.1</w:t>
            </w:r>
          </w:p>
        </w:tc>
      </w:tr>
      <w:tr w:rsidR="00241752" w:rsidRPr="00257A7C" w:rsidTr="0003116F">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sz w:val="24"/>
                <w:szCs w:val="24"/>
              </w:rPr>
            </w:pPr>
            <w:r w:rsidRPr="006D7432">
              <w:rPr>
                <w:rFonts w:ascii="Times New Roman" w:hAnsi="Times New Roman" w:cs="Times New Roman"/>
                <w:sz w:val="24"/>
                <w:szCs w:val="24"/>
              </w:rPr>
              <w:t>Для ведения личного подсобного хозяйства (приусадебный земельный участок)</w:t>
            </w:r>
          </w:p>
        </w:tc>
        <w:tc>
          <w:tcPr>
            <w:tcW w:w="1985" w:type="dxa"/>
            <w:shd w:val="clear" w:color="auto" w:fill="auto"/>
          </w:tcPr>
          <w:p w:rsidR="00241752" w:rsidRPr="006D7432" w:rsidRDefault="00241752" w:rsidP="0003116F">
            <w:pPr>
              <w:pStyle w:val="ConsPlusNormal"/>
              <w:spacing w:line="240" w:lineRule="exact"/>
              <w:ind w:firstLine="0"/>
              <w:jc w:val="center"/>
              <w:rPr>
                <w:rFonts w:ascii="Times New Roman" w:hAnsi="Times New Roman" w:cs="Times New Roman"/>
                <w:sz w:val="24"/>
                <w:szCs w:val="24"/>
              </w:rPr>
            </w:pPr>
            <w:r w:rsidRPr="006D7432">
              <w:rPr>
                <w:rFonts w:ascii="Times New Roman" w:hAnsi="Times New Roman" w:cs="Times New Roman"/>
                <w:sz w:val="24"/>
                <w:szCs w:val="24"/>
              </w:rPr>
              <w:t>2.2</w:t>
            </w:r>
          </w:p>
        </w:tc>
      </w:tr>
      <w:tr w:rsidR="00241752" w:rsidRPr="00257A7C" w:rsidTr="0003116F">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sz w:val="24"/>
                <w:szCs w:val="24"/>
              </w:rPr>
            </w:pPr>
            <w:r w:rsidRPr="006D7432">
              <w:rPr>
                <w:rFonts w:ascii="Times New Roman" w:hAnsi="Times New Roman" w:cs="Times New Roman"/>
                <w:sz w:val="24"/>
                <w:szCs w:val="24"/>
              </w:rPr>
              <w:t>Блокированная жилая застройка</w:t>
            </w:r>
          </w:p>
        </w:tc>
        <w:tc>
          <w:tcPr>
            <w:tcW w:w="1985" w:type="dxa"/>
            <w:shd w:val="clear" w:color="auto" w:fill="auto"/>
          </w:tcPr>
          <w:p w:rsidR="00241752" w:rsidRPr="006D7432" w:rsidRDefault="00241752" w:rsidP="0003116F">
            <w:pPr>
              <w:pStyle w:val="ConsPlusNormal"/>
              <w:spacing w:line="240" w:lineRule="exact"/>
              <w:ind w:firstLine="0"/>
              <w:jc w:val="center"/>
              <w:rPr>
                <w:rFonts w:ascii="Times New Roman" w:hAnsi="Times New Roman" w:cs="Times New Roman"/>
                <w:sz w:val="24"/>
                <w:szCs w:val="24"/>
              </w:rPr>
            </w:pPr>
            <w:r w:rsidRPr="006D7432">
              <w:rPr>
                <w:rFonts w:ascii="Times New Roman" w:hAnsi="Times New Roman" w:cs="Times New Roman"/>
                <w:sz w:val="24"/>
                <w:szCs w:val="24"/>
              </w:rPr>
              <w:t>2.3</w:t>
            </w:r>
          </w:p>
        </w:tc>
      </w:tr>
      <w:tr w:rsidR="00241752" w:rsidRPr="00257A7C" w:rsidTr="0003116F">
        <w:tc>
          <w:tcPr>
            <w:tcW w:w="7366" w:type="dxa"/>
            <w:shd w:val="clear" w:color="auto" w:fill="auto"/>
          </w:tcPr>
          <w:p w:rsidR="00241752" w:rsidRPr="00987C8A" w:rsidRDefault="00241752" w:rsidP="0003116F">
            <w:pPr>
              <w:pStyle w:val="ConsPlusNormal"/>
              <w:spacing w:line="240" w:lineRule="exact"/>
              <w:ind w:firstLine="0"/>
              <w:jc w:val="both"/>
              <w:rPr>
                <w:rFonts w:ascii="Times New Roman" w:hAnsi="Times New Roman" w:cs="Times New Roman"/>
                <w:sz w:val="24"/>
                <w:szCs w:val="24"/>
              </w:rPr>
            </w:pPr>
            <w:r w:rsidRPr="00987C8A">
              <w:rPr>
                <w:rFonts w:ascii="Times New Roman" w:hAnsi="Times New Roman" w:cs="Times New Roman"/>
                <w:sz w:val="24"/>
                <w:szCs w:val="24"/>
              </w:rPr>
              <w:t>Обслуживание жилой застройки</w:t>
            </w:r>
          </w:p>
        </w:tc>
        <w:tc>
          <w:tcPr>
            <w:tcW w:w="1985" w:type="dxa"/>
            <w:shd w:val="clear" w:color="auto" w:fill="auto"/>
          </w:tcPr>
          <w:p w:rsidR="00241752" w:rsidRPr="00987C8A" w:rsidRDefault="00241752" w:rsidP="0003116F">
            <w:pPr>
              <w:pStyle w:val="ConsPlusNormal"/>
              <w:spacing w:line="240" w:lineRule="exact"/>
              <w:ind w:firstLine="22"/>
              <w:jc w:val="center"/>
              <w:rPr>
                <w:rFonts w:ascii="Times New Roman" w:hAnsi="Times New Roman" w:cs="Times New Roman"/>
                <w:sz w:val="24"/>
                <w:szCs w:val="24"/>
              </w:rPr>
            </w:pPr>
            <w:r w:rsidRPr="00987C8A">
              <w:rPr>
                <w:rFonts w:ascii="Times New Roman" w:hAnsi="Times New Roman" w:cs="Times New Roman"/>
                <w:sz w:val="24"/>
                <w:szCs w:val="24"/>
              </w:rPr>
              <w:t>2.7</w:t>
            </w:r>
          </w:p>
        </w:tc>
      </w:tr>
      <w:tr w:rsidR="00241752" w:rsidRPr="00257A7C" w:rsidTr="0003116F">
        <w:tc>
          <w:tcPr>
            <w:tcW w:w="7366" w:type="dxa"/>
            <w:shd w:val="clear" w:color="auto" w:fill="auto"/>
          </w:tcPr>
          <w:p w:rsidR="00241752" w:rsidRPr="00987C8A" w:rsidRDefault="00241752" w:rsidP="0003116F">
            <w:pPr>
              <w:pStyle w:val="ConsPlusNormal"/>
              <w:spacing w:line="240" w:lineRule="exact"/>
              <w:ind w:firstLine="0"/>
              <w:jc w:val="both"/>
              <w:rPr>
                <w:rFonts w:ascii="Times New Roman" w:hAnsi="Times New Roman" w:cs="Times New Roman"/>
                <w:sz w:val="24"/>
                <w:szCs w:val="24"/>
              </w:rPr>
            </w:pPr>
            <w:r w:rsidRPr="006D7432">
              <w:rPr>
                <w:rFonts w:ascii="Times New Roman" w:hAnsi="Times New Roman" w:cs="Times New Roman"/>
                <w:color w:val="000000" w:themeColor="text1"/>
                <w:sz w:val="24"/>
                <w:szCs w:val="24"/>
              </w:rPr>
              <w:t>Коммунальное обслуживание</w:t>
            </w:r>
          </w:p>
        </w:tc>
        <w:tc>
          <w:tcPr>
            <w:tcW w:w="1985" w:type="dxa"/>
            <w:shd w:val="clear" w:color="auto" w:fill="auto"/>
          </w:tcPr>
          <w:p w:rsidR="00241752" w:rsidRPr="00987C8A" w:rsidRDefault="00241752" w:rsidP="0003116F">
            <w:pPr>
              <w:pStyle w:val="ConsPlusNormal"/>
              <w:spacing w:line="240" w:lineRule="exact"/>
              <w:ind w:firstLine="22"/>
              <w:jc w:val="center"/>
              <w:rPr>
                <w:rFonts w:ascii="Times New Roman" w:hAnsi="Times New Roman" w:cs="Times New Roman"/>
                <w:sz w:val="24"/>
                <w:szCs w:val="24"/>
              </w:rPr>
            </w:pPr>
            <w:r w:rsidRPr="006D7432">
              <w:rPr>
                <w:rFonts w:ascii="Times New Roman" w:hAnsi="Times New Roman" w:cs="Times New Roman"/>
                <w:color w:val="000000" w:themeColor="text1"/>
                <w:sz w:val="24"/>
                <w:szCs w:val="24"/>
              </w:rPr>
              <w:t>3.1</w:t>
            </w:r>
          </w:p>
        </w:tc>
      </w:tr>
      <w:tr w:rsidR="00241752" w:rsidRPr="00257A7C" w:rsidTr="0003116F">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color w:val="000000" w:themeColor="text1"/>
                <w:sz w:val="24"/>
                <w:szCs w:val="24"/>
              </w:rPr>
            </w:pPr>
            <w:r w:rsidRPr="00987C8A">
              <w:rPr>
                <w:rFonts w:ascii="Times New Roman" w:hAnsi="Times New Roman" w:cs="Times New Roman"/>
                <w:color w:val="000000" w:themeColor="text1"/>
                <w:sz w:val="24"/>
                <w:szCs w:val="24"/>
              </w:rPr>
              <w:t>Водные объекты</w:t>
            </w:r>
          </w:p>
        </w:tc>
        <w:tc>
          <w:tcPr>
            <w:tcW w:w="1985" w:type="dxa"/>
            <w:shd w:val="clear" w:color="auto" w:fill="auto"/>
          </w:tcPr>
          <w:p w:rsidR="00241752" w:rsidRPr="006D7432" w:rsidRDefault="00241752" w:rsidP="0003116F">
            <w:pPr>
              <w:pStyle w:val="ConsPlusNormal"/>
              <w:spacing w:line="240" w:lineRule="exact"/>
              <w:ind w:firstLine="22"/>
              <w:jc w:val="center"/>
              <w:rPr>
                <w:rFonts w:ascii="Times New Roman" w:hAnsi="Times New Roman" w:cs="Times New Roman"/>
                <w:color w:val="000000" w:themeColor="text1"/>
                <w:sz w:val="24"/>
                <w:szCs w:val="24"/>
              </w:rPr>
            </w:pPr>
            <w:r w:rsidRPr="00987C8A">
              <w:rPr>
                <w:rFonts w:ascii="Times New Roman" w:hAnsi="Times New Roman" w:cs="Times New Roman"/>
                <w:color w:val="000000" w:themeColor="text1"/>
                <w:sz w:val="24"/>
                <w:szCs w:val="24"/>
              </w:rPr>
              <w:t>11.0</w:t>
            </w:r>
          </w:p>
        </w:tc>
      </w:tr>
      <w:tr w:rsidR="00241752" w:rsidRPr="00257A7C" w:rsidTr="0003116F">
        <w:trPr>
          <w:trHeight w:val="291"/>
        </w:trPr>
        <w:tc>
          <w:tcPr>
            <w:tcW w:w="9351" w:type="dxa"/>
            <w:gridSpan w:val="2"/>
            <w:shd w:val="clear" w:color="auto" w:fill="auto"/>
          </w:tcPr>
          <w:p w:rsidR="00241752" w:rsidRPr="00987C8A"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b/>
                <w:bCs/>
                <w:color w:val="000000" w:themeColor="text1"/>
                <w:sz w:val="24"/>
                <w:szCs w:val="24"/>
              </w:rPr>
              <w:t xml:space="preserve">Вспомогательные </w:t>
            </w:r>
            <w:r w:rsidRPr="00987C8A">
              <w:rPr>
                <w:rFonts w:ascii="Times New Roman" w:hAnsi="Times New Roman" w:cs="Times New Roman"/>
                <w:b/>
                <w:bCs/>
                <w:color w:val="000000" w:themeColor="text1"/>
                <w:sz w:val="24"/>
                <w:szCs w:val="24"/>
              </w:rPr>
              <w:t>виды использования</w:t>
            </w:r>
          </w:p>
        </w:tc>
      </w:tr>
      <w:tr w:rsidR="00241752" w:rsidRPr="00257A7C" w:rsidTr="0003116F">
        <w:trPr>
          <w:trHeight w:val="291"/>
        </w:trPr>
        <w:tc>
          <w:tcPr>
            <w:tcW w:w="7366" w:type="dxa"/>
            <w:shd w:val="clear" w:color="auto" w:fill="auto"/>
          </w:tcPr>
          <w:p w:rsidR="00241752" w:rsidRPr="00987C8A" w:rsidRDefault="00241752" w:rsidP="0003116F">
            <w:pPr>
              <w:pStyle w:val="ConsPlusNormal"/>
              <w:spacing w:line="240" w:lineRule="exact"/>
              <w:ind w:firstLine="0"/>
              <w:jc w:val="both"/>
              <w:rPr>
                <w:rFonts w:ascii="Times New Roman" w:hAnsi="Times New Roman" w:cs="Times New Roman"/>
                <w:sz w:val="24"/>
                <w:szCs w:val="24"/>
              </w:rPr>
            </w:pPr>
            <w:r w:rsidRPr="00987C8A">
              <w:rPr>
                <w:rFonts w:ascii="Times New Roman" w:hAnsi="Times New Roman" w:cs="Times New Roman"/>
                <w:sz w:val="24"/>
                <w:szCs w:val="24"/>
              </w:rPr>
              <w:t>Земельные участки (территории) общего пользования</w:t>
            </w:r>
          </w:p>
        </w:tc>
        <w:tc>
          <w:tcPr>
            <w:tcW w:w="1985" w:type="dxa"/>
            <w:shd w:val="clear" w:color="auto" w:fill="auto"/>
          </w:tcPr>
          <w:p w:rsidR="00241752" w:rsidRPr="00987C8A" w:rsidRDefault="00241752" w:rsidP="0003116F">
            <w:pPr>
              <w:pStyle w:val="ConsPlusNormal"/>
              <w:spacing w:line="240" w:lineRule="exact"/>
              <w:ind w:firstLine="0"/>
              <w:jc w:val="center"/>
              <w:rPr>
                <w:rFonts w:ascii="Times New Roman" w:hAnsi="Times New Roman" w:cs="Times New Roman"/>
                <w:sz w:val="24"/>
                <w:szCs w:val="24"/>
              </w:rPr>
            </w:pPr>
            <w:r w:rsidRPr="00987C8A">
              <w:rPr>
                <w:rFonts w:ascii="Times New Roman" w:hAnsi="Times New Roman" w:cs="Times New Roman"/>
                <w:sz w:val="24"/>
                <w:szCs w:val="24"/>
              </w:rPr>
              <w:t>12.0</w:t>
            </w:r>
          </w:p>
        </w:tc>
      </w:tr>
      <w:tr w:rsidR="00241752" w:rsidRPr="00257A7C" w:rsidTr="0003116F">
        <w:trPr>
          <w:trHeight w:val="291"/>
        </w:trPr>
        <w:tc>
          <w:tcPr>
            <w:tcW w:w="9351" w:type="dxa"/>
            <w:gridSpan w:val="2"/>
            <w:shd w:val="clear" w:color="auto" w:fill="auto"/>
          </w:tcPr>
          <w:p w:rsidR="00241752" w:rsidRPr="00987C8A" w:rsidRDefault="00241752" w:rsidP="0003116F">
            <w:pPr>
              <w:pStyle w:val="ConsPlusNormal"/>
              <w:spacing w:line="240" w:lineRule="exact"/>
              <w:ind w:firstLine="0"/>
              <w:jc w:val="center"/>
              <w:rPr>
                <w:rFonts w:ascii="Times New Roman" w:hAnsi="Times New Roman" w:cs="Times New Roman"/>
                <w:b/>
                <w:bCs/>
                <w:color w:val="000000" w:themeColor="text1"/>
                <w:sz w:val="24"/>
                <w:szCs w:val="24"/>
              </w:rPr>
            </w:pPr>
            <w:r w:rsidRPr="00987C8A">
              <w:rPr>
                <w:rFonts w:ascii="Times New Roman" w:hAnsi="Times New Roman" w:cs="Times New Roman"/>
                <w:b/>
                <w:bCs/>
                <w:color w:val="000000" w:themeColor="text1"/>
                <w:sz w:val="24"/>
                <w:szCs w:val="24"/>
              </w:rPr>
              <w:t>Условно разрешенные виды использования</w:t>
            </w:r>
          </w:p>
        </w:tc>
      </w:tr>
      <w:tr w:rsidR="00241752" w:rsidRPr="00257A7C" w:rsidTr="0003116F">
        <w:trPr>
          <w:trHeight w:val="291"/>
        </w:trPr>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color w:val="000000" w:themeColor="text1"/>
                <w:sz w:val="24"/>
                <w:szCs w:val="24"/>
              </w:rPr>
            </w:pPr>
            <w:r w:rsidRPr="00987C8A">
              <w:rPr>
                <w:rFonts w:ascii="Times New Roman" w:hAnsi="Times New Roman" w:cs="Times New Roman"/>
                <w:sz w:val="24"/>
                <w:szCs w:val="24"/>
              </w:rPr>
              <w:t>Хранение автотранспорта</w:t>
            </w:r>
          </w:p>
        </w:tc>
        <w:tc>
          <w:tcPr>
            <w:tcW w:w="1985" w:type="dxa"/>
            <w:shd w:val="clear" w:color="auto" w:fill="auto"/>
          </w:tcPr>
          <w:p w:rsidR="00241752" w:rsidRPr="006D7432" w:rsidRDefault="00241752" w:rsidP="0003116F">
            <w:pPr>
              <w:pStyle w:val="ConsPlusNormal"/>
              <w:spacing w:line="240" w:lineRule="exact"/>
              <w:ind w:firstLine="0"/>
              <w:jc w:val="center"/>
              <w:rPr>
                <w:rFonts w:ascii="Times New Roman" w:hAnsi="Times New Roman" w:cs="Times New Roman"/>
                <w:color w:val="000000" w:themeColor="text1"/>
                <w:sz w:val="24"/>
                <w:szCs w:val="24"/>
              </w:rPr>
            </w:pPr>
            <w:r w:rsidRPr="00987C8A">
              <w:rPr>
                <w:rFonts w:ascii="Times New Roman" w:hAnsi="Times New Roman" w:cs="Times New Roman"/>
                <w:sz w:val="24"/>
                <w:szCs w:val="24"/>
              </w:rPr>
              <w:t>2.7.</w:t>
            </w:r>
            <w:r>
              <w:rPr>
                <w:rFonts w:ascii="Times New Roman" w:hAnsi="Times New Roman" w:cs="Times New Roman"/>
                <w:sz w:val="24"/>
                <w:szCs w:val="24"/>
              </w:rPr>
              <w:t>1</w:t>
            </w:r>
          </w:p>
        </w:tc>
      </w:tr>
      <w:tr w:rsidR="00241752" w:rsidRPr="00257A7C" w:rsidTr="0003116F">
        <w:trPr>
          <w:trHeight w:val="291"/>
        </w:trPr>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Связь</w:t>
            </w:r>
          </w:p>
        </w:tc>
        <w:tc>
          <w:tcPr>
            <w:tcW w:w="1985" w:type="dxa"/>
            <w:shd w:val="clear" w:color="auto" w:fill="auto"/>
          </w:tcPr>
          <w:p w:rsidR="00241752" w:rsidRPr="006D7432" w:rsidRDefault="00241752" w:rsidP="0003116F">
            <w:pPr>
              <w:pStyle w:val="ConsPlusNormal"/>
              <w:spacing w:line="240" w:lineRule="exact"/>
              <w:ind w:firstLine="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r>
      <w:tr w:rsidR="00241752" w:rsidRPr="00257A7C" w:rsidTr="0003116F">
        <w:trPr>
          <w:trHeight w:val="291"/>
        </w:trPr>
        <w:tc>
          <w:tcPr>
            <w:tcW w:w="7366" w:type="dxa"/>
            <w:shd w:val="clear" w:color="auto" w:fill="auto"/>
          </w:tcPr>
          <w:p w:rsidR="00241752" w:rsidRPr="006D7432" w:rsidRDefault="00241752" w:rsidP="0003116F">
            <w:pPr>
              <w:pStyle w:val="ConsPlusNormal"/>
              <w:spacing w:line="240" w:lineRule="exact"/>
              <w:ind w:firstLine="0"/>
              <w:jc w:val="both"/>
              <w:rPr>
                <w:rFonts w:ascii="Times New Roman" w:hAnsi="Times New Roman" w:cs="Times New Roman"/>
                <w:color w:val="000000" w:themeColor="text1"/>
                <w:sz w:val="24"/>
                <w:szCs w:val="24"/>
              </w:rPr>
            </w:pPr>
            <w:r w:rsidRPr="006D7432">
              <w:rPr>
                <w:rFonts w:ascii="Times New Roman" w:hAnsi="Times New Roman" w:cs="Times New Roman"/>
                <w:color w:val="000000" w:themeColor="text1"/>
                <w:sz w:val="24"/>
                <w:szCs w:val="24"/>
              </w:rPr>
              <w:t>Историко-культурная деятельность</w:t>
            </w:r>
          </w:p>
        </w:tc>
        <w:tc>
          <w:tcPr>
            <w:tcW w:w="1985" w:type="dxa"/>
            <w:shd w:val="clear" w:color="auto" w:fill="auto"/>
          </w:tcPr>
          <w:p w:rsidR="00241752" w:rsidRPr="006D7432" w:rsidRDefault="00241752" w:rsidP="0003116F">
            <w:pPr>
              <w:pStyle w:val="ConsPlusNormal"/>
              <w:spacing w:line="240" w:lineRule="exact"/>
              <w:ind w:firstLine="0"/>
              <w:jc w:val="center"/>
              <w:rPr>
                <w:rFonts w:ascii="Times New Roman" w:hAnsi="Times New Roman" w:cs="Times New Roman"/>
                <w:color w:val="000000" w:themeColor="text1"/>
                <w:sz w:val="24"/>
                <w:szCs w:val="24"/>
              </w:rPr>
            </w:pPr>
            <w:r w:rsidRPr="006D7432">
              <w:rPr>
                <w:rFonts w:ascii="Times New Roman" w:hAnsi="Times New Roman" w:cs="Times New Roman"/>
                <w:color w:val="000000" w:themeColor="text1"/>
                <w:sz w:val="24"/>
                <w:szCs w:val="24"/>
              </w:rPr>
              <w:t>9.3</w:t>
            </w:r>
          </w:p>
        </w:tc>
      </w:tr>
    </w:tbl>
    <w:p w:rsidR="00241752" w:rsidRDefault="00241752" w:rsidP="00241752">
      <w:pPr>
        <w:tabs>
          <w:tab w:val="left" w:pos="284"/>
        </w:tabs>
        <w:spacing w:after="0" w:line="240" w:lineRule="auto"/>
        <w:ind w:right="-143" w:firstLine="851"/>
        <w:jc w:val="both"/>
        <w:rPr>
          <w:rFonts w:ascii="Times New Roman" w:eastAsia="Arial" w:hAnsi="Times New Roman" w:cs="Times New Roman"/>
          <w:sz w:val="24"/>
          <w:szCs w:val="24"/>
        </w:rPr>
      </w:pPr>
    </w:p>
    <w:p w:rsidR="00241752" w:rsidRPr="00257A7C" w:rsidRDefault="00241752" w:rsidP="00241752">
      <w:pPr>
        <w:tabs>
          <w:tab w:val="left" w:pos="284"/>
        </w:tabs>
        <w:spacing w:after="0" w:line="240" w:lineRule="auto"/>
        <w:ind w:right="-143" w:firstLine="851"/>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22</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shd w:val="clear" w:color="auto" w:fill="FFFFFF"/>
        <w:autoSpaceDE w:val="0"/>
        <w:spacing w:after="0" w:line="240" w:lineRule="auto"/>
        <w:jc w:val="center"/>
        <w:rPr>
          <w:rFonts w:ascii="Times New Roman" w:hAnsi="Times New Roman" w:cs="Times New Roman"/>
          <w:sz w:val="24"/>
          <w:szCs w:val="24"/>
          <w:highlight w:val="yellow"/>
        </w:rPr>
      </w:pPr>
    </w:p>
    <w:p w:rsidR="00241752" w:rsidRPr="00BD45A0" w:rsidRDefault="00241752" w:rsidP="00241752">
      <w:pPr>
        <w:shd w:val="clear" w:color="auto" w:fill="FFFFFF"/>
        <w:autoSpaceDE w:val="0"/>
        <w:spacing w:after="0" w:line="240" w:lineRule="auto"/>
        <w:jc w:val="center"/>
        <w:rPr>
          <w:rFonts w:ascii="Times New Roman" w:hAnsi="Times New Roman" w:cs="Times New Roman"/>
          <w:sz w:val="24"/>
          <w:szCs w:val="24"/>
        </w:rPr>
      </w:pPr>
      <w:r w:rsidRPr="00BD45A0">
        <w:rPr>
          <w:rFonts w:ascii="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581"/>
        <w:gridCol w:w="6508"/>
        <w:gridCol w:w="995"/>
        <w:gridCol w:w="1770"/>
      </w:tblGrid>
      <w:tr w:rsidR="00241752" w:rsidRPr="00257A7C" w:rsidTr="0003116F">
        <w:trPr>
          <w:tblHeader/>
        </w:trPr>
        <w:tc>
          <w:tcPr>
            <w:tcW w:w="295"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spacing w:after="0" w:line="240" w:lineRule="auto"/>
              <w:jc w:val="center"/>
              <w:rPr>
                <w:rFonts w:ascii="Times New Roman" w:hAnsi="Times New Roman" w:cs="Times New Roman"/>
                <w:bCs/>
                <w:sz w:val="24"/>
                <w:szCs w:val="24"/>
              </w:rPr>
            </w:pPr>
            <w:r w:rsidRPr="00E2609D">
              <w:rPr>
                <w:rFonts w:ascii="Times New Roman" w:hAnsi="Times New Roman" w:cs="Times New Roman"/>
                <w:bCs/>
                <w:sz w:val="24"/>
                <w:szCs w:val="24"/>
              </w:rPr>
              <w:t>№</w:t>
            </w:r>
          </w:p>
        </w:tc>
        <w:tc>
          <w:tcPr>
            <w:tcW w:w="3302"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shd w:val="clear" w:color="auto" w:fill="FFFFFF"/>
              <w:autoSpaceDE w:val="0"/>
              <w:autoSpaceDN w:val="0"/>
              <w:adjustRightInd w:val="0"/>
              <w:spacing w:after="0" w:line="240" w:lineRule="auto"/>
              <w:ind w:right="24" w:hanging="59"/>
              <w:jc w:val="center"/>
              <w:rPr>
                <w:rFonts w:ascii="Times New Roman" w:hAnsi="Times New Roman" w:cs="Times New Roman"/>
                <w:bCs/>
                <w:sz w:val="24"/>
                <w:szCs w:val="24"/>
              </w:rPr>
            </w:pPr>
            <w:r w:rsidRPr="00E2609D">
              <w:rPr>
                <w:rFonts w:ascii="Times New Roman" w:hAnsi="Times New Roman" w:cs="Times New Roman"/>
                <w:bCs/>
                <w:sz w:val="24"/>
                <w:szCs w:val="24"/>
              </w:rPr>
              <w:t>Предельные (минимальные и (или</w:t>
            </w:r>
            <w:proofErr w:type="gramStart"/>
            <w:r w:rsidRPr="00E2609D">
              <w:rPr>
                <w:rFonts w:ascii="Times New Roman" w:hAnsi="Times New Roman" w:cs="Times New Roman"/>
                <w:bCs/>
                <w:sz w:val="24"/>
                <w:szCs w:val="24"/>
              </w:rPr>
              <w:t>)м</w:t>
            </w:r>
            <w:proofErr w:type="gramEnd"/>
            <w:r w:rsidRPr="00E2609D">
              <w:rPr>
                <w:rFonts w:ascii="Times New Roman" w:hAnsi="Times New Roman" w:cs="Times New Roman"/>
                <w:bCs/>
                <w:sz w:val="24"/>
                <w:szCs w:val="24"/>
              </w:rPr>
              <w:t xml:space="preserve">аксимальные) размеры земельных участков </w:t>
            </w:r>
          </w:p>
          <w:p w:rsidR="00241752" w:rsidRPr="00E2609D" w:rsidRDefault="00241752" w:rsidP="0003116F">
            <w:pPr>
              <w:shd w:val="clear" w:color="auto" w:fill="FFFFFF"/>
              <w:autoSpaceDE w:val="0"/>
              <w:autoSpaceDN w:val="0"/>
              <w:adjustRightInd w:val="0"/>
              <w:spacing w:after="0" w:line="240" w:lineRule="auto"/>
              <w:ind w:left="83" w:right="24"/>
              <w:jc w:val="center"/>
              <w:rPr>
                <w:rFonts w:ascii="Times New Roman" w:hAnsi="Times New Roman" w:cs="Times New Roman"/>
                <w:bCs/>
                <w:sz w:val="24"/>
                <w:szCs w:val="24"/>
              </w:rPr>
            </w:pPr>
            <w:r w:rsidRPr="00E2609D">
              <w:rPr>
                <w:rFonts w:ascii="Times New Roman" w:hAnsi="Times New Roman" w:cs="Times New Roman"/>
                <w:bCs/>
                <w:sz w:val="24"/>
                <w:szCs w:val="24"/>
              </w:rPr>
              <w:t>и 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spacing w:after="0" w:line="240" w:lineRule="auto"/>
              <w:jc w:val="center"/>
              <w:rPr>
                <w:rFonts w:ascii="Times New Roman" w:hAnsi="Times New Roman" w:cs="Times New Roman"/>
                <w:bCs/>
                <w:sz w:val="24"/>
                <w:szCs w:val="24"/>
              </w:rPr>
            </w:pPr>
            <w:r w:rsidRPr="00E2609D">
              <w:rPr>
                <w:rFonts w:ascii="Times New Roman" w:hAnsi="Times New Roman" w:cs="Times New Roman"/>
                <w:bCs/>
                <w:sz w:val="24"/>
                <w:szCs w:val="24"/>
              </w:rPr>
              <w:t xml:space="preserve">Ед. </w:t>
            </w:r>
            <w:proofErr w:type="spellStart"/>
            <w:r w:rsidRPr="00E2609D">
              <w:rPr>
                <w:rFonts w:ascii="Times New Roman" w:hAnsi="Times New Roman" w:cs="Times New Roman"/>
                <w:bCs/>
                <w:sz w:val="24"/>
                <w:szCs w:val="24"/>
              </w:rPr>
              <w:t>измер</w:t>
            </w:r>
            <w:proofErr w:type="spellEnd"/>
            <w:r w:rsidRPr="00E2609D">
              <w:rPr>
                <w:rFonts w:ascii="Times New Roman" w:hAnsi="Times New Roman" w:cs="Times New Roman"/>
                <w:bCs/>
                <w:sz w:val="24"/>
                <w:szCs w:val="24"/>
              </w:rPr>
              <w:t>.</w:t>
            </w: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spacing w:after="0" w:line="240" w:lineRule="auto"/>
              <w:jc w:val="center"/>
              <w:rPr>
                <w:rFonts w:ascii="Times New Roman" w:hAnsi="Times New Roman" w:cs="Times New Roman"/>
                <w:bCs/>
                <w:sz w:val="24"/>
                <w:szCs w:val="24"/>
              </w:rPr>
            </w:pPr>
            <w:r w:rsidRPr="00E2609D">
              <w:rPr>
                <w:rFonts w:ascii="Times New Roman" w:hAnsi="Times New Roman" w:cs="Times New Roman"/>
                <w:bCs/>
                <w:sz w:val="24"/>
                <w:szCs w:val="24"/>
              </w:rPr>
              <w:t>Значение</w:t>
            </w:r>
          </w:p>
        </w:tc>
      </w:tr>
      <w:tr w:rsidR="00241752" w:rsidRPr="00257A7C" w:rsidTr="0003116F">
        <w:trPr>
          <w:tblHeader/>
        </w:trPr>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1</w:t>
            </w:r>
          </w:p>
        </w:tc>
        <w:tc>
          <w:tcPr>
            <w:tcW w:w="3302"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hd w:val="clear" w:color="auto" w:fill="FFFFFF"/>
              <w:autoSpaceDE w:val="0"/>
              <w:autoSpaceDN w:val="0"/>
              <w:adjustRightInd w:val="0"/>
              <w:spacing w:after="0" w:line="240" w:lineRule="auto"/>
              <w:ind w:left="1260" w:right="344" w:hanging="1260"/>
              <w:jc w:val="center"/>
              <w:rPr>
                <w:rFonts w:ascii="Times New Roman" w:hAnsi="Times New Roman" w:cs="Times New Roman"/>
                <w:sz w:val="24"/>
                <w:szCs w:val="24"/>
              </w:rPr>
            </w:pPr>
            <w:r w:rsidRPr="00571408">
              <w:rPr>
                <w:rFonts w:ascii="Times New Roman" w:hAnsi="Times New Roman" w:cs="Times New Roman"/>
                <w:sz w:val="24"/>
                <w:szCs w:val="24"/>
              </w:rPr>
              <w:t>2</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3</w:t>
            </w: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4</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1</w:t>
            </w:r>
          </w:p>
        </w:tc>
        <w:tc>
          <w:tcPr>
            <w:tcW w:w="3302"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71408">
              <w:rPr>
                <w:rFonts w:ascii="Times New Roman" w:hAnsi="Times New Roman" w:cs="Times New Roman"/>
                <w:sz w:val="24"/>
                <w:szCs w:val="24"/>
              </w:rPr>
              <w:t>Предельные (минимальные и (или) максимальные) размеры земельных участков, в том числе их площадь:</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napToGrid w:val="0"/>
              <w:spacing w:after="0" w:line="240" w:lineRule="auto"/>
              <w:jc w:val="center"/>
              <w:rPr>
                <w:rFonts w:ascii="Times New Roman" w:hAnsi="Times New Roman" w:cs="Times New Roman"/>
                <w:sz w:val="24"/>
                <w:szCs w:val="24"/>
              </w:rPr>
            </w:pP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а)</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01231B">
              <w:rPr>
                <w:rFonts w:ascii="Times New Roman" w:hAnsi="Times New Roman"/>
                <w:sz w:val="24"/>
                <w:szCs w:val="24"/>
              </w:rPr>
              <w:t xml:space="preserve">минимальная площадь земельного участка </w:t>
            </w:r>
            <w:r>
              <w:rPr>
                <w:rFonts w:ascii="Times New Roman" w:hAnsi="Times New Roman"/>
                <w:sz w:val="24"/>
                <w:szCs w:val="24"/>
              </w:rPr>
              <w:t xml:space="preserve">всех </w:t>
            </w:r>
            <w:r w:rsidRPr="00C24EF9">
              <w:rPr>
                <w:rFonts w:ascii="Times New Roman" w:hAnsi="Times New Roman"/>
                <w:sz w:val="24"/>
                <w:szCs w:val="24"/>
              </w:rPr>
              <w:t>(</w:t>
            </w:r>
            <w:proofErr w:type="gramStart"/>
            <w:r w:rsidRPr="00C24EF9">
              <w:rPr>
                <w:rFonts w:ascii="Times New Roman" w:hAnsi="Times New Roman"/>
                <w:sz w:val="24"/>
                <w:szCs w:val="24"/>
              </w:rPr>
              <w:t>кроме</w:t>
            </w:r>
            <w:proofErr w:type="gramEnd"/>
            <w:r w:rsidRPr="00C24EF9">
              <w:rPr>
                <w:rFonts w:ascii="Times New Roman" w:hAnsi="Times New Roman"/>
                <w:sz w:val="24"/>
                <w:szCs w:val="24"/>
              </w:rPr>
              <w:t xml:space="preserve"> </w:t>
            </w:r>
            <w:proofErr w:type="gramStart"/>
            <w:r w:rsidRPr="00C24EF9">
              <w:rPr>
                <w:rFonts w:ascii="Times New Roman" w:hAnsi="Times New Roman"/>
                <w:sz w:val="24"/>
                <w:szCs w:val="24"/>
              </w:rPr>
              <w:t>с</w:t>
            </w:r>
            <w:proofErr w:type="gramEnd"/>
            <w:r w:rsidRPr="00C24EF9">
              <w:rPr>
                <w:rFonts w:ascii="Times New Roman" w:hAnsi="Times New Roman"/>
                <w:sz w:val="24"/>
                <w:szCs w:val="24"/>
              </w:rPr>
              <w:t xml:space="preserve"> кодами вида разрешенного использования 2.1, 2.2,</w:t>
            </w:r>
            <w:r>
              <w:rPr>
                <w:rFonts w:ascii="Times New Roman" w:hAnsi="Times New Roman"/>
                <w:sz w:val="24"/>
                <w:szCs w:val="24"/>
              </w:rPr>
              <w:t xml:space="preserve"> 2.3, </w:t>
            </w:r>
            <w:r w:rsidRPr="00C24EF9">
              <w:rPr>
                <w:rFonts w:ascii="Times New Roman" w:hAnsi="Times New Roman"/>
                <w:sz w:val="24"/>
                <w:szCs w:val="24"/>
              </w:rPr>
              <w:t>2.7)</w:t>
            </w:r>
          </w:p>
        </w:tc>
        <w:tc>
          <w:tcPr>
            <w:tcW w:w="505"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rPr>
                <w:rFonts w:ascii="Times New Roman" w:hAnsi="Times New Roman" w:cs="Times New Roman"/>
                <w:sz w:val="24"/>
                <w:szCs w:val="24"/>
              </w:rPr>
            </w:pPr>
            <w:r w:rsidRPr="0001231B">
              <w:rPr>
                <w:rFonts w:ascii="Times New Roman" w:hAnsi="Times New Roman"/>
                <w:sz w:val="24"/>
                <w:szCs w:val="24"/>
              </w:rPr>
              <w:t>м</w:t>
            </w:r>
            <w:proofErr w:type="gramStart"/>
            <w:r w:rsidRPr="0001231B">
              <w:rPr>
                <w:rFonts w:ascii="Times New Roman" w:hAnsi="Times New Roman"/>
                <w:sz w:val="24"/>
                <w:szCs w:val="24"/>
                <w:vertAlign w:val="superscript"/>
              </w:rPr>
              <w:t>2</w:t>
            </w:r>
            <w:proofErr w:type="gramEnd"/>
          </w:p>
        </w:tc>
        <w:tc>
          <w:tcPr>
            <w:tcW w:w="898" w:type="pct"/>
            <w:tcBorders>
              <w:top w:val="single" w:sz="4" w:space="0" w:color="000000"/>
              <w:left w:val="single" w:sz="4" w:space="0" w:color="000000"/>
              <w:bottom w:val="single" w:sz="4" w:space="0" w:color="000000"/>
              <w:right w:val="single" w:sz="4" w:space="0" w:color="000000"/>
            </w:tcBorders>
            <w:shd w:val="clear" w:color="auto" w:fill="auto"/>
          </w:tcPr>
          <w:p w:rsidR="00241752" w:rsidRPr="00571408" w:rsidRDefault="00241752" w:rsidP="0003116F">
            <w:pPr>
              <w:snapToGrid w:val="0"/>
              <w:spacing w:after="0" w:line="240" w:lineRule="auto"/>
              <w:rPr>
                <w:rFonts w:ascii="Times New Roman" w:hAnsi="Times New Roman" w:cs="Times New Roman"/>
                <w:sz w:val="24"/>
                <w:szCs w:val="24"/>
              </w:rPr>
            </w:pPr>
            <w:r w:rsidRPr="0001231B">
              <w:rPr>
                <w:rFonts w:ascii="Times New Roman" w:hAnsi="Times New Roman"/>
                <w:sz w:val="24"/>
                <w:szCs w:val="24"/>
              </w:rPr>
              <w:t>300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w:t>
            </w:r>
          </w:p>
        </w:tc>
        <w:tc>
          <w:tcPr>
            <w:tcW w:w="3302" w:type="pct"/>
            <w:tcBorders>
              <w:top w:val="single" w:sz="4" w:space="0" w:color="000000"/>
              <w:left w:val="single" w:sz="4" w:space="0" w:color="000000"/>
              <w:bottom w:val="single" w:sz="4" w:space="0" w:color="000000"/>
            </w:tcBorders>
            <w:shd w:val="clear" w:color="auto" w:fill="auto"/>
          </w:tcPr>
          <w:p w:rsidR="00241752" w:rsidRPr="0001231B" w:rsidRDefault="00241752" w:rsidP="0003116F">
            <w:pPr>
              <w:spacing w:after="0" w:line="240" w:lineRule="auto"/>
              <w:jc w:val="both"/>
              <w:rPr>
                <w:rFonts w:ascii="Times New Roman" w:hAnsi="Times New Roman"/>
                <w:sz w:val="24"/>
                <w:szCs w:val="24"/>
              </w:rPr>
            </w:pPr>
            <w:r w:rsidRPr="0001231B">
              <w:rPr>
                <w:rFonts w:ascii="Times New Roman" w:hAnsi="Times New Roman"/>
                <w:sz w:val="24"/>
                <w:szCs w:val="24"/>
              </w:rPr>
              <w:t>минимальная площадь земельного участка с кодом вида разрешенного использования 2.7</w:t>
            </w:r>
          </w:p>
        </w:tc>
        <w:tc>
          <w:tcPr>
            <w:tcW w:w="505" w:type="pct"/>
            <w:tcBorders>
              <w:top w:val="single" w:sz="4" w:space="0" w:color="000000"/>
              <w:left w:val="single" w:sz="4" w:space="0" w:color="000000"/>
              <w:bottom w:val="single" w:sz="4" w:space="0" w:color="000000"/>
            </w:tcBorders>
            <w:shd w:val="clear" w:color="auto" w:fill="auto"/>
          </w:tcPr>
          <w:p w:rsidR="00241752" w:rsidRPr="0001231B" w:rsidRDefault="00241752" w:rsidP="0003116F">
            <w:pPr>
              <w:spacing w:after="0" w:line="240" w:lineRule="auto"/>
              <w:rPr>
                <w:rFonts w:ascii="Times New Roman" w:hAnsi="Times New Roman"/>
                <w:sz w:val="24"/>
                <w:szCs w:val="24"/>
              </w:rPr>
            </w:pPr>
            <w:r w:rsidRPr="0001231B">
              <w:rPr>
                <w:rFonts w:ascii="Times New Roman" w:hAnsi="Times New Roman"/>
                <w:sz w:val="24"/>
                <w:szCs w:val="24"/>
              </w:rPr>
              <w:t>м</w:t>
            </w:r>
            <w:proofErr w:type="gramStart"/>
            <w:r w:rsidRPr="0001231B">
              <w:rPr>
                <w:rFonts w:ascii="Times New Roman" w:hAnsi="Times New Roman"/>
                <w:sz w:val="24"/>
                <w:szCs w:val="24"/>
                <w:vertAlign w:val="superscript"/>
              </w:rPr>
              <w:t>2</w:t>
            </w:r>
            <w:proofErr w:type="gramEnd"/>
          </w:p>
        </w:tc>
        <w:tc>
          <w:tcPr>
            <w:tcW w:w="898" w:type="pct"/>
            <w:tcBorders>
              <w:top w:val="single" w:sz="4" w:space="0" w:color="000000"/>
              <w:left w:val="single" w:sz="4" w:space="0" w:color="000000"/>
              <w:bottom w:val="single" w:sz="4" w:space="0" w:color="000000"/>
              <w:right w:val="single" w:sz="4" w:space="0" w:color="000000"/>
            </w:tcBorders>
            <w:shd w:val="clear" w:color="auto" w:fill="auto"/>
          </w:tcPr>
          <w:p w:rsidR="00241752" w:rsidRPr="0001231B" w:rsidRDefault="00241752" w:rsidP="0003116F">
            <w:pPr>
              <w:snapToGrid w:val="0"/>
              <w:spacing w:after="0" w:line="240" w:lineRule="auto"/>
              <w:rPr>
                <w:rFonts w:ascii="Times New Roman" w:hAnsi="Times New Roman"/>
                <w:sz w:val="24"/>
                <w:szCs w:val="24"/>
              </w:rPr>
            </w:pPr>
            <w:r w:rsidRPr="0001231B">
              <w:rPr>
                <w:rFonts w:ascii="Times New Roman" w:hAnsi="Times New Roman"/>
                <w:sz w:val="24"/>
                <w:szCs w:val="24"/>
              </w:rPr>
              <w:t>не подлежит установлению</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w:t>
            </w:r>
          </w:p>
        </w:tc>
        <w:tc>
          <w:tcPr>
            <w:tcW w:w="3302" w:type="pct"/>
            <w:tcBorders>
              <w:top w:val="single" w:sz="4" w:space="0" w:color="000000"/>
              <w:left w:val="single" w:sz="4" w:space="0" w:color="000000"/>
              <w:bottom w:val="single" w:sz="4" w:space="0" w:color="000000"/>
            </w:tcBorders>
            <w:shd w:val="clear" w:color="auto" w:fill="auto"/>
          </w:tcPr>
          <w:p w:rsidR="00241752" w:rsidRPr="0001231B" w:rsidRDefault="00241752" w:rsidP="0003116F">
            <w:pPr>
              <w:spacing w:after="0" w:line="240" w:lineRule="auto"/>
              <w:jc w:val="both"/>
              <w:rPr>
                <w:rFonts w:ascii="Times New Roman" w:hAnsi="Times New Roman"/>
                <w:sz w:val="24"/>
                <w:szCs w:val="24"/>
              </w:rPr>
            </w:pPr>
            <w:r w:rsidRPr="0001231B">
              <w:rPr>
                <w:rFonts w:ascii="Times New Roman" w:hAnsi="Times New Roman"/>
                <w:sz w:val="24"/>
                <w:szCs w:val="24"/>
              </w:rPr>
              <w:t>минимальная площадь земельного участка с кодами вида разрешенного использования 2.1, 2.2</w:t>
            </w:r>
            <w:r>
              <w:rPr>
                <w:rFonts w:ascii="Times New Roman" w:hAnsi="Times New Roman"/>
                <w:sz w:val="24"/>
                <w:szCs w:val="24"/>
              </w:rPr>
              <w:t>, 2.3</w:t>
            </w:r>
          </w:p>
        </w:tc>
        <w:tc>
          <w:tcPr>
            <w:tcW w:w="505" w:type="pct"/>
            <w:tcBorders>
              <w:top w:val="single" w:sz="4" w:space="0" w:color="000000"/>
              <w:left w:val="single" w:sz="4" w:space="0" w:color="000000"/>
              <w:bottom w:val="single" w:sz="4" w:space="0" w:color="000000"/>
            </w:tcBorders>
            <w:shd w:val="clear" w:color="auto" w:fill="auto"/>
          </w:tcPr>
          <w:p w:rsidR="00241752" w:rsidRPr="0001231B" w:rsidRDefault="00241752" w:rsidP="0003116F">
            <w:pPr>
              <w:spacing w:after="0" w:line="240" w:lineRule="auto"/>
              <w:rPr>
                <w:rFonts w:ascii="Times New Roman" w:hAnsi="Times New Roman"/>
                <w:sz w:val="24"/>
                <w:szCs w:val="24"/>
              </w:rPr>
            </w:pPr>
            <w:r w:rsidRPr="0001231B">
              <w:rPr>
                <w:rFonts w:ascii="Times New Roman" w:hAnsi="Times New Roman"/>
                <w:sz w:val="24"/>
                <w:szCs w:val="24"/>
              </w:rPr>
              <w:t>м</w:t>
            </w:r>
            <w:proofErr w:type="gramStart"/>
            <w:r w:rsidRPr="0001231B">
              <w:rPr>
                <w:rFonts w:ascii="Times New Roman" w:hAnsi="Times New Roman"/>
                <w:sz w:val="24"/>
                <w:szCs w:val="24"/>
                <w:vertAlign w:val="superscript"/>
              </w:rPr>
              <w:t>2</w:t>
            </w:r>
            <w:proofErr w:type="gramEnd"/>
          </w:p>
        </w:tc>
        <w:tc>
          <w:tcPr>
            <w:tcW w:w="898" w:type="pct"/>
            <w:tcBorders>
              <w:top w:val="single" w:sz="4" w:space="0" w:color="000000"/>
              <w:left w:val="single" w:sz="4" w:space="0" w:color="000000"/>
              <w:bottom w:val="single" w:sz="4" w:space="0" w:color="000000"/>
              <w:right w:val="single" w:sz="4" w:space="0" w:color="000000"/>
            </w:tcBorders>
            <w:shd w:val="clear" w:color="auto" w:fill="auto"/>
          </w:tcPr>
          <w:p w:rsidR="00241752" w:rsidRPr="0001231B" w:rsidRDefault="00241752" w:rsidP="0003116F">
            <w:pPr>
              <w:snapToGrid w:val="0"/>
              <w:spacing w:after="0" w:line="240" w:lineRule="auto"/>
              <w:rPr>
                <w:rFonts w:ascii="Times New Roman" w:hAnsi="Times New Roman"/>
                <w:sz w:val="24"/>
                <w:szCs w:val="24"/>
              </w:rPr>
            </w:pPr>
            <w:r>
              <w:rPr>
                <w:rFonts w:ascii="Times New Roman" w:hAnsi="Times New Roman"/>
                <w:sz w:val="24"/>
                <w:szCs w:val="24"/>
              </w:rPr>
              <w:t>45</w:t>
            </w:r>
            <w:r w:rsidRPr="0001231B">
              <w:rPr>
                <w:rFonts w:ascii="Times New Roman" w:hAnsi="Times New Roman"/>
                <w:sz w:val="24"/>
                <w:szCs w:val="24"/>
              </w:rPr>
              <w:t>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w:t>
            </w:r>
            <w:r w:rsidRPr="00571408">
              <w:rPr>
                <w:rFonts w:ascii="Times New Roman" w:hAnsi="Times New Roman" w:cs="Times New Roman"/>
                <w:sz w:val="24"/>
                <w:szCs w:val="24"/>
              </w:rPr>
              <w:t>)</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571408">
              <w:rPr>
                <w:rFonts w:ascii="Times New Roman" w:hAnsi="Times New Roman" w:cs="Times New Roman"/>
                <w:sz w:val="24"/>
                <w:szCs w:val="24"/>
              </w:rPr>
              <w:t>максимальная площадь земельного участка</w:t>
            </w:r>
            <w:r>
              <w:rPr>
                <w:rFonts w:ascii="Times New Roman" w:hAnsi="Times New Roman" w:cs="Times New Roman"/>
                <w:sz w:val="24"/>
                <w:szCs w:val="24"/>
              </w:rPr>
              <w:t xml:space="preserve"> всех (</w:t>
            </w:r>
            <w:proofErr w:type="gramStart"/>
            <w:r w:rsidRPr="008B5DF1">
              <w:rPr>
                <w:rFonts w:ascii="Times New Roman" w:hAnsi="Times New Roman" w:cs="Times New Roman"/>
                <w:sz w:val="24"/>
                <w:szCs w:val="24"/>
              </w:rPr>
              <w:t>кроме</w:t>
            </w:r>
            <w:proofErr w:type="gramEnd"/>
            <w:r w:rsidRPr="008B5DF1">
              <w:rPr>
                <w:rFonts w:ascii="Times New Roman" w:hAnsi="Times New Roman" w:cs="Times New Roman"/>
                <w:sz w:val="24"/>
                <w:szCs w:val="24"/>
              </w:rPr>
              <w:t xml:space="preserve"> </w:t>
            </w:r>
            <w:proofErr w:type="gramStart"/>
            <w:r w:rsidRPr="008B5DF1">
              <w:rPr>
                <w:rFonts w:ascii="Times New Roman" w:hAnsi="Times New Roman" w:cs="Times New Roman"/>
                <w:sz w:val="24"/>
                <w:szCs w:val="24"/>
              </w:rPr>
              <w:t>с</w:t>
            </w:r>
            <w:proofErr w:type="gramEnd"/>
            <w:r w:rsidRPr="008B5DF1">
              <w:rPr>
                <w:rFonts w:ascii="Times New Roman" w:hAnsi="Times New Roman" w:cs="Times New Roman"/>
                <w:sz w:val="24"/>
                <w:szCs w:val="24"/>
              </w:rPr>
              <w:t xml:space="preserve"> кодами вида разрешенного использования</w:t>
            </w:r>
            <w:r>
              <w:rPr>
                <w:rFonts w:ascii="Times New Roman" w:hAnsi="Times New Roman" w:cs="Times New Roman"/>
                <w:sz w:val="24"/>
                <w:szCs w:val="24"/>
              </w:rPr>
              <w:t xml:space="preserve"> 2.1, 2.3)</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rPr>
                <w:rFonts w:ascii="Times New Roman" w:hAnsi="Times New Roman" w:cs="Times New Roman"/>
                <w:strike/>
                <w:sz w:val="24"/>
                <w:szCs w:val="24"/>
              </w:rPr>
            </w:pPr>
            <w:r w:rsidRPr="00571408">
              <w:rPr>
                <w:rFonts w:ascii="Times New Roman" w:hAnsi="Times New Roman" w:cs="Times New Roman"/>
                <w:sz w:val="24"/>
                <w:szCs w:val="24"/>
              </w:rPr>
              <w:t>м</w:t>
            </w:r>
            <w:proofErr w:type="gramStart"/>
            <w:r w:rsidRPr="00571408">
              <w:rPr>
                <w:rFonts w:ascii="Times New Roman" w:hAnsi="Times New Roman" w:cs="Times New Roman"/>
                <w:sz w:val="24"/>
                <w:szCs w:val="24"/>
                <w:vertAlign w:val="superscript"/>
              </w:rPr>
              <w:t>2</w:t>
            </w:r>
            <w:proofErr w:type="gramEnd"/>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napToGrid w:val="0"/>
              <w:spacing w:after="0" w:line="240" w:lineRule="auto"/>
              <w:rPr>
                <w:rFonts w:ascii="Times New Roman" w:hAnsi="Times New Roman" w:cs="Times New Roman"/>
                <w:sz w:val="24"/>
                <w:szCs w:val="24"/>
              </w:rPr>
            </w:pPr>
            <w:r w:rsidRPr="00571408">
              <w:rPr>
                <w:rFonts w:ascii="Times New Roman" w:hAnsi="Times New Roman" w:cs="Times New Roman"/>
                <w:sz w:val="24"/>
                <w:szCs w:val="24"/>
              </w:rPr>
              <w:t>11000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8B5DF1">
              <w:rPr>
                <w:rFonts w:ascii="Times New Roman" w:hAnsi="Times New Roman" w:cs="Times New Roman"/>
                <w:sz w:val="24"/>
                <w:szCs w:val="24"/>
              </w:rPr>
              <w:t>максимальная площадь земельного участка</w:t>
            </w:r>
            <w:r>
              <w:rPr>
                <w:rFonts w:ascii="Times New Roman" w:hAnsi="Times New Roman" w:cs="Times New Roman"/>
                <w:sz w:val="24"/>
                <w:szCs w:val="24"/>
              </w:rPr>
              <w:t xml:space="preserve"> </w:t>
            </w:r>
            <w:r w:rsidRPr="0001231B">
              <w:rPr>
                <w:rFonts w:ascii="Times New Roman" w:hAnsi="Times New Roman"/>
                <w:sz w:val="24"/>
                <w:szCs w:val="24"/>
              </w:rPr>
              <w:t>с код</w:t>
            </w:r>
            <w:r>
              <w:rPr>
                <w:rFonts w:ascii="Times New Roman" w:hAnsi="Times New Roman"/>
                <w:sz w:val="24"/>
                <w:szCs w:val="24"/>
              </w:rPr>
              <w:t>ами</w:t>
            </w:r>
            <w:r w:rsidRPr="0001231B">
              <w:rPr>
                <w:rFonts w:ascii="Times New Roman" w:hAnsi="Times New Roman"/>
                <w:sz w:val="24"/>
                <w:szCs w:val="24"/>
              </w:rPr>
              <w:t xml:space="preserve"> вида разрешенного использования</w:t>
            </w:r>
            <w:r>
              <w:rPr>
                <w:rFonts w:ascii="Times New Roman" w:hAnsi="Times New Roman"/>
                <w:sz w:val="24"/>
                <w:szCs w:val="24"/>
              </w:rPr>
              <w:t xml:space="preserve"> 2.1, 2.3</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rPr>
                <w:rFonts w:ascii="Times New Roman" w:hAnsi="Times New Roman" w:cs="Times New Roman"/>
                <w:sz w:val="24"/>
                <w:szCs w:val="24"/>
              </w:rPr>
            </w:pPr>
            <w:r w:rsidRPr="00571408">
              <w:rPr>
                <w:rFonts w:ascii="Times New Roman" w:hAnsi="Times New Roman" w:cs="Times New Roman"/>
                <w:sz w:val="24"/>
                <w:szCs w:val="24"/>
              </w:rPr>
              <w:t>м</w:t>
            </w:r>
            <w:proofErr w:type="gramStart"/>
            <w:r w:rsidRPr="00571408">
              <w:rPr>
                <w:rFonts w:ascii="Times New Roman" w:hAnsi="Times New Roman" w:cs="Times New Roman"/>
                <w:sz w:val="24"/>
                <w:szCs w:val="24"/>
                <w:vertAlign w:val="superscript"/>
              </w:rPr>
              <w:t>2</w:t>
            </w:r>
            <w:proofErr w:type="gramEnd"/>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2000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е</w:t>
            </w:r>
            <w:r w:rsidRPr="00571408">
              <w:rPr>
                <w:rFonts w:ascii="Times New Roman" w:hAnsi="Times New Roman" w:cs="Times New Roman"/>
                <w:sz w:val="24"/>
                <w:szCs w:val="24"/>
              </w:rPr>
              <w:t>)</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571408">
              <w:rPr>
                <w:rFonts w:ascii="Times New Roman" w:hAnsi="Times New Roman" w:cs="Times New Roman"/>
                <w:sz w:val="24"/>
                <w:szCs w:val="24"/>
              </w:rPr>
              <w:t>минимальная ширина вдоль фронта улицы</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rPr>
                <w:rFonts w:ascii="Times New Roman" w:hAnsi="Times New Roman" w:cs="Times New Roman"/>
                <w:sz w:val="24"/>
                <w:szCs w:val="24"/>
              </w:rPr>
            </w:pPr>
            <w:r w:rsidRPr="00571408">
              <w:rPr>
                <w:rFonts w:ascii="Times New Roman" w:hAnsi="Times New Roman" w:cs="Times New Roman"/>
                <w:sz w:val="24"/>
                <w:szCs w:val="24"/>
              </w:rPr>
              <w:t>м</w:t>
            </w: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napToGrid w:val="0"/>
              <w:spacing w:after="0" w:line="240" w:lineRule="auto"/>
              <w:rPr>
                <w:rFonts w:ascii="Times New Roman" w:hAnsi="Times New Roman" w:cs="Times New Roman"/>
                <w:sz w:val="24"/>
                <w:szCs w:val="24"/>
              </w:rPr>
            </w:pPr>
            <w:r w:rsidRPr="00571408">
              <w:rPr>
                <w:rFonts w:ascii="Times New Roman" w:hAnsi="Times New Roman" w:cs="Times New Roman"/>
                <w:sz w:val="24"/>
                <w:szCs w:val="24"/>
              </w:rPr>
              <w:t>10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ж</w:t>
            </w:r>
            <w:r w:rsidRPr="00571408">
              <w:rPr>
                <w:rFonts w:ascii="Times New Roman" w:hAnsi="Times New Roman" w:cs="Times New Roman"/>
                <w:sz w:val="24"/>
                <w:szCs w:val="24"/>
              </w:rPr>
              <w:t>)</w:t>
            </w:r>
          </w:p>
        </w:tc>
        <w:tc>
          <w:tcPr>
            <w:tcW w:w="3302" w:type="pct"/>
            <w:tcBorders>
              <w:top w:val="single" w:sz="4" w:space="0" w:color="000000"/>
              <w:left w:val="single" w:sz="4" w:space="0" w:color="000000"/>
              <w:bottom w:val="single" w:sz="4" w:space="0" w:color="000000"/>
            </w:tcBorders>
            <w:shd w:val="clear" w:color="auto" w:fill="auto"/>
          </w:tcPr>
          <w:p w:rsidR="00241752" w:rsidRPr="00735EA8" w:rsidRDefault="00241752" w:rsidP="0003116F">
            <w:pPr>
              <w:spacing w:after="0" w:line="240" w:lineRule="auto"/>
              <w:jc w:val="both"/>
              <w:rPr>
                <w:rFonts w:ascii="Times New Roman" w:hAnsi="Times New Roman" w:cs="Times New Roman"/>
                <w:sz w:val="24"/>
                <w:szCs w:val="24"/>
              </w:rPr>
            </w:pPr>
            <w:r w:rsidRPr="00735EA8">
              <w:rPr>
                <w:rFonts w:ascii="Times New Roman" w:hAnsi="Times New Roman" w:cs="Times New Roman"/>
                <w:sz w:val="24"/>
                <w:szCs w:val="24"/>
              </w:rPr>
              <w:t>максимальная общая площадь объектов капитального строительства нежилого назначения</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735EA8" w:rsidRDefault="00241752" w:rsidP="0003116F">
            <w:pPr>
              <w:spacing w:after="0" w:line="240" w:lineRule="auto"/>
              <w:rPr>
                <w:rFonts w:ascii="Times New Roman" w:hAnsi="Times New Roman" w:cs="Times New Roman"/>
                <w:sz w:val="24"/>
                <w:szCs w:val="24"/>
              </w:rPr>
            </w:pPr>
            <w:r w:rsidRPr="00735EA8">
              <w:rPr>
                <w:rFonts w:ascii="Times New Roman" w:hAnsi="Times New Roman" w:cs="Times New Roman"/>
                <w:sz w:val="24"/>
                <w:szCs w:val="24"/>
              </w:rPr>
              <w:t>м</w:t>
            </w:r>
            <w:proofErr w:type="gramStart"/>
            <w:r w:rsidRPr="00735EA8">
              <w:rPr>
                <w:rFonts w:ascii="Times New Roman" w:hAnsi="Times New Roman" w:cs="Times New Roman"/>
                <w:sz w:val="24"/>
                <w:szCs w:val="24"/>
                <w:vertAlign w:val="superscript"/>
              </w:rPr>
              <w:t>2</w:t>
            </w:r>
            <w:proofErr w:type="gramEnd"/>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735EA8" w:rsidRDefault="00241752" w:rsidP="0003116F">
            <w:pPr>
              <w:snapToGrid w:val="0"/>
              <w:spacing w:after="0" w:line="240" w:lineRule="auto"/>
              <w:rPr>
                <w:rFonts w:ascii="Times New Roman" w:hAnsi="Times New Roman" w:cs="Times New Roman"/>
                <w:sz w:val="24"/>
                <w:szCs w:val="24"/>
              </w:rPr>
            </w:pPr>
            <w:r w:rsidRPr="00735EA8">
              <w:rPr>
                <w:rFonts w:ascii="Times New Roman" w:hAnsi="Times New Roman" w:cs="Times New Roman"/>
                <w:sz w:val="24"/>
                <w:szCs w:val="24"/>
              </w:rPr>
              <w:t>60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lastRenderedPageBreak/>
              <w:t>2</w:t>
            </w:r>
          </w:p>
        </w:tc>
        <w:tc>
          <w:tcPr>
            <w:tcW w:w="3302" w:type="pct"/>
            <w:tcBorders>
              <w:top w:val="single" w:sz="4" w:space="0" w:color="000000"/>
              <w:left w:val="single" w:sz="4" w:space="0" w:color="000000"/>
              <w:bottom w:val="single" w:sz="4" w:space="0" w:color="000000"/>
            </w:tcBorders>
            <w:shd w:val="clear" w:color="auto" w:fill="auto"/>
          </w:tcPr>
          <w:p w:rsidR="00241752" w:rsidRPr="00735EA8" w:rsidRDefault="00241752" w:rsidP="0003116F">
            <w:pPr>
              <w:spacing w:after="0" w:line="240" w:lineRule="auto"/>
              <w:jc w:val="both"/>
              <w:rPr>
                <w:rFonts w:ascii="Times New Roman" w:hAnsi="Times New Roman" w:cs="Times New Roman"/>
                <w:sz w:val="24"/>
                <w:szCs w:val="24"/>
              </w:rPr>
            </w:pPr>
            <w:r w:rsidRPr="00735EA8">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rPr>
              <w:t>:</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735EA8" w:rsidRDefault="00241752" w:rsidP="0003116F">
            <w:pPr>
              <w:spacing w:after="0" w:line="240" w:lineRule="auto"/>
              <w:rPr>
                <w:rFonts w:ascii="Times New Roman" w:hAnsi="Times New Roman" w:cs="Times New Roman"/>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735EA8" w:rsidRDefault="00241752" w:rsidP="0003116F">
            <w:pPr>
              <w:snapToGrid w:val="0"/>
              <w:spacing w:after="0" w:line="240" w:lineRule="auto"/>
              <w:rPr>
                <w:rFonts w:ascii="Times New Roman" w:hAnsi="Times New Roman" w:cs="Times New Roman"/>
                <w:sz w:val="24"/>
                <w:szCs w:val="24"/>
              </w:rPr>
            </w:pP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862EDF" w:rsidRDefault="00241752" w:rsidP="000311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w:t>
            </w:r>
          </w:p>
        </w:tc>
        <w:tc>
          <w:tcPr>
            <w:tcW w:w="3302" w:type="pct"/>
            <w:tcBorders>
              <w:top w:val="single" w:sz="4" w:space="0" w:color="000000"/>
              <w:left w:val="single" w:sz="4" w:space="0" w:color="000000"/>
              <w:bottom w:val="single" w:sz="4" w:space="0" w:color="000000"/>
            </w:tcBorders>
            <w:shd w:val="clear" w:color="auto" w:fill="auto"/>
          </w:tcPr>
          <w:p w:rsidR="00241752" w:rsidRPr="00862EDF" w:rsidRDefault="00241752" w:rsidP="0003116F">
            <w:pPr>
              <w:spacing w:after="0" w:line="240" w:lineRule="auto"/>
              <w:jc w:val="both"/>
              <w:rPr>
                <w:rFonts w:ascii="Times New Roman" w:hAnsi="Times New Roman" w:cs="Times New Roman"/>
                <w:sz w:val="24"/>
                <w:szCs w:val="24"/>
              </w:rPr>
            </w:pPr>
            <w:r w:rsidRPr="00862EDF">
              <w:rPr>
                <w:rFonts w:ascii="Times New Roman" w:hAnsi="Times New Roman" w:cs="Times New Roman"/>
                <w:sz w:val="24"/>
                <w:szCs w:val="24"/>
              </w:rPr>
              <w:t xml:space="preserve">минимальный отступ от границ земельного участка для размещения зданий, строений, сооружений </w:t>
            </w:r>
            <w:r w:rsidRPr="00862EDF">
              <w:rPr>
                <w:rFonts w:ascii="Times New Roman" w:hAnsi="Times New Roman"/>
                <w:sz w:val="24"/>
                <w:szCs w:val="24"/>
              </w:rPr>
              <w:t>всех (</w:t>
            </w:r>
            <w:proofErr w:type="gramStart"/>
            <w:r w:rsidRPr="00862EDF">
              <w:rPr>
                <w:rFonts w:ascii="Times New Roman" w:hAnsi="Times New Roman"/>
                <w:sz w:val="24"/>
                <w:szCs w:val="24"/>
              </w:rPr>
              <w:t>кроме</w:t>
            </w:r>
            <w:proofErr w:type="gramEnd"/>
            <w:r w:rsidRPr="00862EDF">
              <w:rPr>
                <w:rFonts w:ascii="Times New Roman" w:hAnsi="Times New Roman"/>
                <w:sz w:val="24"/>
                <w:szCs w:val="24"/>
              </w:rPr>
              <w:t xml:space="preserve"> </w:t>
            </w:r>
            <w:proofErr w:type="gramStart"/>
            <w:r w:rsidRPr="00862EDF">
              <w:rPr>
                <w:rFonts w:ascii="Times New Roman" w:hAnsi="Times New Roman"/>
                <w:sz w:val="24"/>
                <w:szCs w:val="24"/>
              </w:rPr>
              <w:t>с</w:t>
            </w:r>
            <w:proofErr w:type="gramEnd"/>
            <w:r w:rsidRPr="00862EDF">
              <w:rPr>
                <w:rFonts w:ascii="Times New Roman" w:hAnsi="Times New Roman"/>
                <w:sz w:val="24"/>
                <w:szCs w:val="24"/>
              </w:rPr>
              <w:t xml:space="preserve"> кодами вида разрешенного использования</w:t>
            </w:r>
            <w:r w:rsidRPr="00862EDF">
              <w:rPr>
                <w:rFonts w:ascii="Times New Roman" w:hAnsi="Times New Roman" w:cs="Times New Roman"/>
                <w:sz w:val="24"/>
                <w:szCs w:val="24"/>
              </w:rPr>
              <w:t xml:space="preserve"> 2.3)</w:t>
            </w:r>
          </w:p>
        </w:tc>
        <w:tc>
          <w:tcPr>
            <w:tcW w:w="505" w:type="pct"/>
            <w:tcBorders>
              <w:top w:val="single" w:sz="4" w:space="0" w:color="000000"/>
              <w:left w:val="single" w:sz="4" w:space="0" w:color="000000"/>
              <w:bottom w:val="single" w:sz="4" w:space="0" w:color="000000"/>
            </w:tcBorders>
            <w:shd w:val="clear" w:color="auto" w:fill="auto"/>
          </w:tcPr>
          <w:p w:rsidR="00241752" w:rsidRPr="00862EDF" w:rsidRDefault="00241752" w:rsidP="0003116F">
            <w:pPr>
              <w:spacing w:after="0" w:line="240" w:lineRule="auto"/>
              <w:rPr>
                <w:rFonts w:ascii="Times New Roman" w:hAnsi="Times New Roman" w:cs="Times New Roman"/>
                <w:sz w:val="24"/>
                <w:szCs w:val="24"/>
              </w:rPr>
            </w:pPr>
            <w:r w:rsidRPr="00862EDF">
              <w:rPr>
                <w:rFonts w:ascii="Times New Roman" w:hAnsi="Times New Roman" w:cs="Times New Roman"/>
                <w:sz w:val="24"/>
                <w:szCs w:val="24"/>
              </w:rPr>
              <w:t>м</w:t>
            </w:r>
          </w:p>
        </w:tc>
        <w:tc>
          <w:tcPr>
            <w:tcW w:w="898" w:type="pct"/>
            <w:tcBorders>
              <w:top w:val="single" w:sz="4" w:space="0" w:color="000000"/>
              <w:left w:val="single" w:sz="4" w:space="0" w:color="000000"/>
              <w:bottom w:val="single" w:sz="4" w:space="0" w:color="000000"/>
              <w:right w:val="single" w:sz="4" w:space="0" w:color="000000"/>
            </w:tcBorders>
            <w:shd w:val="clear" w:color="auto" w:fill="auto"/>
          </w:tcPr>
          <w:p w:rsidR="00241752" w:rsidRPr="00862EDF" w:rsidRDefault="00241752" w:rsidP="0003116F">
            <w:pPr>
              <w:snapToGrid w:val="0"/>
              <w:spacing w:after="0" w:line="240" w:lineRule="auto"/>
              <w:rPr>
                <w:rFonts w:ascii="Times New Roman" w:hAnsi="Times New Roman" w:cs="Times New Roman"/>
                <w:sz w:val="24"/>
                <w:szCs w:val="24"/>
              </w:rPr>
            </w:pPr>
            <w:r w:rsidRPr="00862EDF">
              <w:rPr>
                <w:rFonts w:ascii="Times New Roman" w:hAnsi="Times New Roman" w:cs="Times New Roman"/>
                <w:sz w:val="24"/>
                <w:szCs w:val="24"/>
              </w:rPr>
              <w:t>3</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257A7C" w:rsidRDefault="00241752" w:rsidP="0003116F">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б</w:t>
            </w:r>
            <w:r w:rsidRPr="00336B6E">
              <w:rPr>
                <w:rFonts w:ascii="Times New Roman" w:hAnsi="Times New Roman" w:cs="Times New Roman"/>
                <w:sz w:val="24"/>
                <w:szCs w:val="24"/>
              </w:rPr>
              <w:t>)</w:t>
            </w:r>
          </w:p>
        </w:tc>
        <w:tc>
          <w:tcPr>
            <w:tcW w:w="3302" w:type="pct"/>
            <w:tcBorders>
              <w:top w:val="single" w:sz="4" w:space="0" w:color="000000"/>
              <w:left w:val="single" w:sz="4" w:space="0" w:color="000000"/>
              <w:bottom w:val="single" w:sz="4" w:space="0" w:color="000000"/>
            </w:tcBorders>
            <w:shd w:val="clear" w:color="auto" w:fill="auto"/>
          </w:tcPr>
          <w:p w:rsidR="00241752" w:rsidRPr="00257A7C" w:rsidRDefault="00241752" w:rsidP="0003116F">
            <w:pPr>
              <w:spacing w:after="0" w:line="240" w:lineRule="auto"/>
              <w:jc w:val="both"/>
              <w:rPr>
                <w:rFonts w:ascii="Times New Roman" w:hAnsi="Times New Roman" w:cs="Times New Roman"/>
                <w:sz w:val="24"/>
                <w:szCs w:val="24"/>
                <w:highlight w:val="yellow"/>
              </w:rPr>
            </w:pPr>
            <w:r w:rsidRPr="0001231B">
              <w:rPr>
                <w:rFonts w:ascii="Times New Roman" w:hAnsi="Times New Roman"/>
                <w:sz w:val="24"/>
                <w:szCs w:val="24"/>
              </w:rPr>
              <w:t>минимальный отступ от границ смежного земельного участка блокированного жилого дома (в месте блокировки</w:t>
            </w:r>
            <w:r w:rsidRPr="00C24EF9">
              <w:rPr>
                <w:rFonts w:ascii="Times New Roman" w:hAnsi="Times New Roman"/>
                <w:sz w:val="24"/>
                <w:szCs w:val="24"/>
              </w:rPr>
              <w:t>) с кодом вида разрешенного использования 2.3</w:t>
            </w:r>
          </w:p>
        </w:tc>
        <w:tc>
          <w:tcPr>
            <w:tcW w:w="505" w:type="pct"/>
            <w:tcBorders>
              <w:top w:val="single" w:sz="4" w:space="0" w:color="000000"/>
              <w:left w:val="single" w:sz="4" w:space="0" w:color="000000"/>
              <w:bottom w:val="single" w:sz="4" w:space="0" w:color="000000"/>
            </w:tcBorders>
            <w:shd w:val="clear" w:color="auto" w:fill="auto"/>
          </w:tcPr>
          <w:p w:rsidR="00241752" w:rsidRPr="00257A7C" w:rsidRDefault="00241752" w:rsidP="0003116F">
            <w:pPr>
              <w:spacing w:after="0" w:line="240" w:lineRule="auto"/>
              <w:rPr>
                <w:rFonts w:ascii="Times New Roman" w:hAnsi="Times New Roman" w:cs="Times New Roman"/>
                <w:sz w:val="24"/>
                <w:szCs w:val="24"/>
                <w:highlight w:val="yellow"/>
              </w:rPr>
            </w:pPr>
            <w:r w:rsidRPr="0001231B">
              <w:rPr>
                <w:rFonts w:ascii="Times New Roman" w:hAnsi="Times New Roman"/>
                <w:sz w:val="24"/>
                <w:szCs w:val="24"/>
              </w:rPr>
              <w:t>м</w:t>
            </w:r>
          </w:p>
        </w:tc>
        <w:tc>
          <w:tcPr>
            <w:tcW w:w="898" w:type="pct"/>
            <w:tcBorders>
              <w:top w:val="single" w:sz="4" w:space="0" w:color="000000"/>
              <w:left w:val="single" w:sz="4" w:space="0" w:color="000000"/>
              <w:bottom w:val="single" w:sz="4" w:space="0" w:color="000000"/>
              <w:right w:val="single" w:sz="4" w:space="0" w:color="000000"/>
            </w:tcBorders>
            <w:shd w:val="clear" w:color="auto" w:fill="auto"/>
          </w:tcPr>
          <w:p w:rsidR="00241752" w:rsidRPr="00257A7C" w:rsidRDefault="00241752" w:rsidP="0003116F">
            <w:pPr>
              <w:snapToGrid w:val="0"/>
              <w:spacing w:after="0" w:line="240" w:lineRule="auto"/>
              <w:rPr>
                <w:rFonts w:ascii="Times New Roman" w:hAnsi="Times New Roman" w:cs="Times New Roman"/>
                <w:sz w:val="24"/>
                <w:szCs w:val="24"/>
                <w:highlight w:val="yellow"/>
              </w:rPr>
            </w:pPr>
            <w:r w:rsidRPr="0001231B">
              <w:rPr>
                <w:rFonts w:ascii="Times New Roman" w:hAnsi="Times New Roman"/>
                <w:sz w:val="24"/>
                <w:szCs w:val="24"/>
              </w:rPr>
              <w:t>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3</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571408">
              <w:rPr>
                <w:rFonts w:ascii="Times New Roman" w:hAnsi="Times New Roman" w:cs="Times New Roman"/>
                <w:sz w:val="24"/>
                <w:szCs w:val="24"/>
                <w:shd w:val="clear" w:color="auto" w:fill="FFFFFF"/>
              </w:rPr>
              <w:t>Предельное количество этажей или предельная высота зданий, строений, сооружений</w:t>
            </w:r>
          </w:p>
        </w:tc>
        <w:tc>
          <w:tcPr>
            <w:tcW w:w="505"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rPr>
                <w:rFonts w:ascii="Times New Roman" w:hAnsi="Times New Roman" w:cs="Times New Roman"/>
                <w:strike/>
                <w:sz w:val="24"/>
                <w:szCs w:val="24"/>
              </w:rPr>
            </w:pPr>
            <w:r w:rsidRPr="00571408">
              <w:rPr>
                <w:rFonts w:ascii="Times New Roman" w:hAnsi="Times New Roman" w:cs="Times New Roman"/>
                <w:sz w:val="24"/>
                <w:szCs w:val="24"/>
              </w:rPr>
              <w:t>ед.</w:t>
            </w:r>
          </w:p>
        </w:tc>
        <w:tc>
          <w:tcPr>
            <w:tcW w:w="898" w:type="pct"/>
            <w:tcBorders>
              <w:top w:val="single" w:sz="4" w:space="0" w:color="000000"/>
              <w:left w:val="single" w:sz="4" w:space="0" w:color="000000"/>
              <w:bottom w:val="single" w:sz="4" w:space="0" w:color="000000"/>
              <w:right w:val="single" w:sz="4" w:space="0" w:color="000000"/>
            </w:tcBorders>
            <w:shd w:val="clear" w:color="auto" w:fill="auto"/>
          </w:tcPr>
          <w:p w:rsidR="00241752" w:rsidRPr="00571408" w:rsidRDefault="00241752" w:rsidP="0003116F">
            <w:pPr>
              <w:snapToGrid w:val="0"/>
              <w:spacing w:after="0" w:line="240" w:lineRule="auto"/>
              <w:rPr>
                <w:rFonts w:ascii="Times New Roman" w:hAnsi="Times New Roman" w:cs="Times New Roman"/>
                <w:strike/>
                <w:sz w:val="24"/>
                <w:szCs w:val="24"/>
              </w:rPr>
            </w:pPr>
            <w:r w:rsidRPr="00571408">
              <w:rPr>
                <w:rFonts w:ascii="Times New Roman" w:hAnsi="Times New Roman" w:cs="Times New Roman"/>
                <w:sz w:val="24"/>
                <w:szCs w:val="24"/>
              </w:rPr>
              <w:t>3</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3D586D" w:rsidRDefault="00241752" w:rsidP="0003116F">
            <w:pPr>
              <w:spacing w:after="0" w:line="240" w:lineRule="auto"/>
              <w:jc w:val="center"/>
              <w:rPr>
                <w:rFonts w:ascii="Times New Roman" w:hAnsi="Times New Roman" w:cs="Times New Roman"/>
                <w:sz w:val="24"/>
                <w:szCs w:val="24"/>
              </w:rPr>
            </w:pPr>
            <w:r w:rsidRPr="003D586D">
              <w:rPr>
                <w:rFonts w:ascii="Times New Roman" w:hAnsi="Times New Roman" w:cs="Times New Roman"/>
                <w:sz w:val="24"/>
                <w:szCs w:val="24"/>
              </w:rPr>
              <w:t>4</w:t>
            </w:r>
          </w:p>
        </w:tc>
        <w:tc>
          <w:tcPr>
            <w:tcW w:w="3302" w:type="pct"/>
            <w:tcBorders>
              <w:top w:val="single" w:sz="4" w:space="0" w:color="000000"/>
              <w:left w:val="single" w:sz="4" w:space="0" w:color="000000"/>
              <w:bottom w:val="single" w:sz="4" w:space="0" w:color="000000"/>
            </w:tcBorders>
            <w:shd w:val="clear" w:color="auto" w:fill="auto"/>
          </w:tcPr>
          <w:p w:rsidR="00241752" w:rsidRPr="003D586D" w:rsidRDefault="00241752" w:rsidP="0003116F">
            <w:pPr>
              <w:spacing w:after="0" w:line="240" w:lineRule="auto"/>
              <w:jc w:val="both"/>
              <w:rPr>
                <w:rFonts w:ascii="Times New Roman" w:hAnsi="Times New Roman" w:cs="Times New Roman"/>
                <w:sz w:val="24"/>
                <w:szCs w:val="24"/>
              </w:rPr>
            </w:pPr>
            <w:r w:rsidRPr="003D586D">
              <w:rPr>
                <w:rFonts w:ascii="Times New Roman" w:hAnsi="Times New Roman" w:cs="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всех (</w:t>
            </w:r>
            <w:proofErr w:type="gramStart"/>
            <w:r w:rsidRPr="003D586D">
              <w:rPr>
                <w:rFonts w:ascii="Times New Roman" w:hAnsi="Times New Roman" w:cs="Times New Roman"/>
                <w:sz w:val="24"/>
                <w:szCs w:val="24"/>
              </w:rPr>
              <w:t>кроме</w:t>
            </w:r>
            <w:proofErr w:type="gramEnd"/>
            <w:r w:rsidRPr="003D586D">
              <w:rPr>
                <w:rFonts w:ascii="Times New Roman" w:hAnsi="Times New Roman" w:cs="Times New Roman"/>
                <w:sz w:val="24"/>
                <w:szCs w:val="24"/>
              </w:rPr>
              <w:t xml:space="preserve"> </w:t>
            </w:r>
            <w:proofErr w:type="gramStart"/>
            <w:r w:rsidRPr="003D586D">
              <w:rPr>
                <w:rFonts w:ascii="Times New Roman" w:hAnsi="Times New Roman" w:cs="Times New Roman"/>
                <w:sz w:val="24"/>
                <w:szCs w:val="24"/>
              </w:rPr>
              <w:t>с</w:t>
            </w:r>
            <w:proofErr w:type="gramEnd"/>
            <w:r w:rsidRPr="003D586D">
              <w:rPr>
                <w:rFonts w:ascii="Times New Roman" w:hAnsi="Times New Roman" w:cs="Times New Roman"/>
                <w:sz w:val="24"/>
                <w:szCs w:val="24"/>
              </w:rPr>
              <w:t xml:space="preserve"> кодом вида разрешенного использования 2.1)</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257A7C" w:rsidRDefault="00241752" w:rsidP="0003116F">
            <w:pPr>
              <w:spacing w:after="0" w:line="240" w:lineRule="auto"/>
              <w:rPr>
                <w:rFonts w:ascii="Times New Roman" w:hAnsi="Times New Roman" w:cs="Times New Roman"/>
                <w:sz w:val="24"/>
                <w:szCs w:val="24"/>
                <w:highlight w:val="yellow"/>
              </w:rPr>
            </w:pPr>
            <w:r w:rsidRPr="003D586D">
              <w:rPr>
                <w:rFonts w:ascii="Times New Roman" w:hAnsi="Times New Roman" w:cs="Times New Roman"/>
                <w:sz w:val="24"/>
                <w:szCs w:val="24"/>
              </w:rPr>
              <w:t>%</w:t>
            </w: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257A7C" w:rsidRDefault="00241752" w:rsidP="0003116F">
            <w:pPr>
              <w:snapToGrid w:val="0"/>
              <w:spacing w:after="0" w:line="240" w:lineRule="auto"/>
              <w:rPr>
                <w:rFonts w:ascii="Times New Roman" w:hAnsi="Times New Roman" w:cs="Times New Roman"/>
                <w:sz w:val="24"/>
                <w:szCs w:val="24"/>
                <w:highlight w:val="yellow"/>
              </w:rPr>
            </w:pPr>
            <w:r w:rsidRPr="003D586D">
              <w:rPr>
                <w:rFonts w:ascii="Times New Roman" w:hAnsi="Times New Roman" w:cs="Times New Roman"/>
                <w:sz w:val="24"/>
                <w:szCs w:val="24"/>
              </w:rPr>
              <w:t>60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257A7C" w:rsidRDefault="00241752" w:rsidP="0003116F">
            <w:pPr>
              <w:spacing w:after="0" w:line="240" w:lineRule="auto"/>
              <w:jc w:val="center"/>
              <w:rPr>
                <w:rFonts w:ascii="Times New Roman" w:hAnsi="Times New Roman" w:cs="Times New Roman"/>
                <w:sz w:val="24"/>
                <w:szCs w:val="24"/>
                <w:highlight w:val="yellow"/>
              </w:rPr>
            </w:pPr>
            <w:r w:rsidRPr="00336B6E">
              <w:rPr>
                <w:rFonts w:ascii="Times New Roman" w:hAnsi="Times New Roman" w:cs="Times New Roman"/>
                <w:sz w:val="24"/>
                <w:szCs w:val="24"/>
              </w:rPr>
              <w:t>а)</w:t>
            </w:r>
          </w:p>
        </w:tc>
        <w:tc>
          <w:tcPr>
            <w:tcW w:w="3302" w:type="pct"/>
            <w:tcBorders>
              <w:top w:val="single" w:sz="4" w:space="0" w:color="000000"/>
              <w:left w:val="single" w:sz="4" w:space="0" w:color="000000"/>
              <w:bottom w:val="single" w:sz="4" w:space="0" w:color="000000"/>
            </w:tcBorders>
            <w:shd w:val="clear" w:color="auto" w:fill="auto"/>
          </w:tcPr>
          <w:p w:rsidR="00241752" w:rsidRPr="00257A7C" w:rsidRDefault="00241752" w:rsidP="0003116F">
            <w:pPr>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м</w:t>
            </w:r>
            <w:r w:rsidRPr="00862EDF">
              <w:rPr>
                <w:rFonts w:ascii="Times New Roman" w:hAnsi="Times New Roman" w:cs="Times New Roman"/>
                <w:sz w:val="24"/>
                <w:szCs w:val="24"/>
              </w:rPr>
              <w:t>аксимальный процент застройки в границах земельного участка</w:t>
            </w:r>
            <w:r>
              <w:rPr>
                <w:rFonts w:ascii="Times New Roman" w:hAnsi="Times New Roman" w:cs="Times New Roman"/>
                <w:sz w:val="24"/>
                <w:szCs w:val="24"/>
              </w:rPr>
              <w:t xml:space="preserve">, </w:t>
            </w:r>
            <w:r w:rsidRPr="003D586D">
              <w:rPr>
                <w:rFonts w:ascii="Times New Roman" w:hAnsi="Times New Roman" w:cs="Times New Roman"/>
                <w:sz w:val="24"/>
                <w:szCs w:val="24"/>
              </w:rPr>
              <w:t>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hAnsi="Times New Roman" w:cs="Times New Roman"/>
                <w:sz w:val="24"/>
                <w:szCs w:val="24"/>
              </w:rPr>
              <w:t xml:space="preserve"> </w:t>
            </w:r>
            <w:r w:rsidRPr="00862EDF">
              <w:rPr>
                <w:rFonts w:ascii="Times New Roman" w:hAnsi="Times New Roman" w:cs="Times New Roman"/>
                <w:sz w:val="24"/>
                <w:szCs w:val="24"/>
              </w:rPr>
              <w:t>с кодом вида разрешенного использования</w:t>
            </w:r>
            <w:r>
              <w:rPr>
                <w:rFonts w:ascii="Times New Roman" w:hAnsi="Times New Roman" w:cs="Times New Roman"/>
                <w:sz w:val="24"/>
                <w:szCs w:val="24"/>
              </w:rPr>
              <w:t xml:space="preserve"> 2.1</w:t>
            </w:r>
          </w:p>
        </w:tc>
        <w:tc>
          <w:tcPr>
            <w:tcW w:w="505" w:type="pct"/>
            <w:tcBorders>
              <w:top w:val="single" w:sz="4" w:space="0" w:color="000000"/>
              <w:left w:val="single" w:sz="4" w:space="0" w:color="000000"/>
              <w:bottom w:val="single" w:sz="4" w:space="0" w:color="000000"/>
            </w:tcBorders>
            <w:shd w:val="clear" w:color="auto" w:fill="auto"/>
            <w:vAlign w:val="center"/>
          </w:tcPr>
          <w:p w:rsidR="00241752" w:rsidRPr="003D586D" w:rsidRDefault="00241752" w:rsidP="0003116F">
            <w:pPr>
              <w:spacing w:after="0" w:line="240" w:lineRule="auto"/>
              <w:rPr>
                <w:rFonts w:ascii="Times New Roman" w:hAnsi="Times New Roman" w:cs="Times New Roman"/>
                <w:sz w:val="24"/>
                <w:szCs w:val="24"/>
              </w:rPr>
            </w:pPr>
            <w:r w:rsidRPr="003D586D">
              <w:rPr>
                <w:rFonts w:ascii="Times New Roman" w:hAnsi="Times New Roman" w:cs="Times New Roman"/>
                <w:sz w:val="24"/>
                <w:szCs w:val="24"/>
              </w:rPr>
              <w:t>%</w:t>
            </w:r>
          </w:p>
        </w:tc>
        <w:tc>
          <w:tcPr>
            <w:tcW w:w="8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3D586D" w:rsidRDefault="00241752" w:rsidP="0003116F">
            <w:pPr>
              <w:snapToGrid w:val="0"/>
              <w:spacing w:after="0" w:line="240" w:lineRule="auto"/>
              <w:rPr>
                <w:rFonts w:ascii="Times New Roman" w:hAnsi="Times New Roman" w:cs="Times New Roman"/>
                <w:sz w:val="24"/>
                <w:szCs w:val="24"/>
              </w:rPr>
            </w:pPr>
            <w:r w:rsidRPr="003D586D">
              <w:rPr>
                <w:rFonts w:ascii="Times New Roman" w:hAnsi="Times New Roman" w:cs="Times New Roman"/>
                <w:sz w:val="24"/>
                <w:szCs w:val="24"/>
              </w:rPr>
              <w:t>40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5</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571408">
              <w:rPr>
                <w:rFonts w:ascii="Times New Roman" w:hAnsi="Times New Roman" w:cs="Times New Roman"/>
                <w:sz w:val="24"/>
                <w:szCs w:val="24"/>
              </w:rPr>
              <w:t>Минимальная доля озеленения территории земельных участков</w:t>
            </w:r>
          </w:p>
        </w:tc>
        <w:tc>
          <w:tcPr>
            <w:tcW w:w="14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napToGrid w:val="0"/>
              <w:spacing w:after="0" w:line="240" w:lineRule="auto"/>
              <w:rPr>
                <w:rFonts w:ascii="Times New Roman" w:hAnsi="Times New Roman" w:cs="Times New Roman"/>
                <w:sz w:val="24"/>
                <w:szCs w:val="24"/>
              </w:rPr>
            </w:pPr>
            <w:r w:rsidRPr="00571408">
              <w:rPr>
                <w:rFonts w:ascii="Times New Roman" w:hAnsi="Times New Roman" w:cs="Times New Roman"/>
                <w:sz w:val="24"/>
                <w:szCs w:val="24"/>
              </w:rPr>
              <w:t>согласно таблице 3 статьи 20</w:t>
            </w:r>
          </w:p>
        </w:tc>
      </w:tr>
      <w:tr w:rsidR="00241752" w:rsidRPr="00257A7C" w:rsidTr="0003116F">
        <w:tc>
          <w:tcPr>
            <w:tcW w:w="295"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spacing w:after="0" w:line="240" w:lineRule="auto"/>
              <w:jc w:val="center"/>
              <w:rPr>
                <w:rFonts w:ascii="Times New Roman" w:hAnsi="Times New Roman" w:cs="Times New Roman"/>
                <w:sz w:val="24"/>
                <w:szCs w:val="24"/>
              </w:rPr>
            </w:pPr>
            <w:r w:rsidRPr="00571408">
              <w:rPr>
                <w:rFonts w:ascii="Times New Roman" w:hAnsi="Times New Roman" w:cs="Times New Roman"/>
                <w:sz w:val="24"/>
                <w:szCs w:val="24"/>
              </w:rPr>
              <w:t>6</w:t>
            </w:r>
          </w:p>
        </w:tc>
        <w:tc>
          <w:tcPr>
            <w:tcW w:w="3302"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spacing w:after="0" w:line="240" w:lineRule="auto"/>
              <w:jc w:val="both"/>
              <w:rPr>
                <w:rFonts w:ascii="Times New Roman" w:hAnsi="Times New Roman" w:cs="Times New Roman"/>
                <w:sz w:val="24"/>
                <w:szCs w:val="24"/>
              </w:rPr>
            </w:pPr>
            <w:r w:rsidRPr="00571408">
              <w:rPr>
                <w:rFonts w:ascii="Times New Roman" w:hAnsi="Times New Roman" w:cs="Times New Roman"/>
                <w:sz w:val="24"/>
                <w:szCs w:val="24"/>
              </w:rPr>
              <w:t xml:space="preserve">Минимальное количество </w:t>
            </w:r>
            <w:proofErr w:type="spellStart"/>
            <w:r w:rsidRPr="00571408">
              <w:rPr>
                <w:rFonts w:ascii="Times New Roman" w:hAnsi="Times New Roman" w:cs="Times New Roman"/>
                <w:sz w:val="24"/>
                <w:szCs w:val="24"/>
              </w:rPr>
              <w:t>машино-мест</w:t>
            </w:r>
            <w:proofErr w:type="spellEnd"/>
            <w:r w:rsidRPr="00571408">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4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snapToGrid w:val="0"/>
              <w:spacing w:after="0" w:line="240" w:lineRule="auto"/>
              <w:rPr>
                <w:rFonts w:ascii="Times New Roman" w:hAnsi="Times New Roman" w:cs="Times New Roman"/>
                <w:sz w:val="24"/>
                <w:szCs w:val="24"/>
              </w:rPr>
            </w:pPr>
            <w:r w:rsidRPr="00571408">
              <w:rPr>
                <w:rFonts w:ascii="Times New Roman" w:hAnsi="Times New Roman" w:cs="Times New Roman"/>
                <w:sz w:val="24"/>
                <w:szCs w:val="24"/>
              </w:rPr>
              <w:t>согласно таблице 4 статьи 20</w:t>
            </w:r>
          </w:p>
        </w:tc>
      </w:tr>
    </w:tbl>
    <w:p w:rsidR="00241752" w:rsidRPr="00257A7C" w:rsidRDefault="00241752" w:rsidP="00241752">
      <w:pPr>
        <w:spacing w:after="0" w:line="240" w:lineRule="auto"/>
        <w:jc w:val="both"/>
        <w:rPr>
          <w:rFonts w:ascii="Times New Roman" w:hAnsi="Times New Roman" w:cs="Times New Roman"/>
          <w:color w:val="000000" w:themeColor="text1"/>
          <w:sz w:val="24"/>
          <w:szCs w:val="24"/>
          <w:highlight w:val="yellow"/>
        </w:rPr>
      </w:pPr>
    </w:p>
    <w:p w:rsidR="00241752" w:rsidRPr="0027397E" w:rsidRDefault="00241752" w:rsidP="00241752">
      <w:pPr>
        <w:pStyle w:val="3"/>
        <w:spacing w:line="240" w:lineRule="auto"/>
        <w:rPr>
          <w:rFonts w:ascii="Times New Roman" w:hAnsi="Times New Roman" w:cs="Times New Roman"/>
          <w:i/>
          <w:iCs/>
          <w:color w:val="auto"/>
          <w:u w:val="single"/>
        </w:rPr>
      </w:pPr>
      <w:bookmarkStart w:id="19" w:name="_Toc167362049"/>
      <w:r w:rsidRPr="0027397E">
        <w:rPr>
          <w:rStyle w:val="a7"/>
          <w:rFonts w:ascii="Times New Roman" w:hAnsi="Times New Roman" w:cs="Times New Roman"/>
          <w:color w:val="auto"/>
          <w:u w:val="single"/>
        </w:rPr>
        <w:t>Статья 23. Общественно-деловые зоны</w:t>
      </w:r>
      <w:bookmarkEnd w:id="19"/>
    </w:p>
    <w:p w:rsidR="00241752" w:rsidRPr="00257A7C" w:rsidRDefault="00241752" w:rsidP="00241752">
      <w:pPr>
        <w:spacing w:after="0" w:line="240" w:lineRule="auto"/>
        <w:jc w:val="both"/>
        <w:rPr>
          <w:rFonts w:ascii="Times New Roman" w:hAnsi="Times New Roman" w:cs="Times New Roman"/>
          <w:color w:val="000000" w:themeColor="text1"/>
          <w:sz w:val="24"/>
          <w:szCs w:val="24"/>
        </w:rPr>
      </w:pPr>
    </w:p>
    <w:p w:rsidR="00241752" w:rsidRPr="00257A7C" w:rsidRDefault="00241752" w:rsidP="00241752">
      <w:pPr>
        <w:widowControl w:val="0"/>
        <w:tabs>
          <w:tab w:val="left" w:pos="284"/>
        </w:tabs>
        <w:spacing w:after="0" w:line="240" w:lineRule="auto"/>
        <w:jc w:val="center"/>
        <w:rPr>
          <w:rFonts w:ascii="Times New Roman" w:hAnsi="Times New Roman" w:cs="Times New Roman"/>
          <w:b/>
          <w:color w:val="000000" w:themeColor="text1"/>
          <w:sz w:val="24"/>
          <w:szCs w:val="24"/>
        </w:rPr>
      </w:pPr>
      <w:bookmarkStart w:id="20" w:name="_Hlk163044396"/>
      <w:r w:rsidRPr="00257A7C">
        <w:rPr>
          <w:rFonts w:ascii="Times New Roman" w:hAnsi="Times New Roman" w:cs="Times New Roman"/>
          <w:b/>
          <w:color w:val="000000" w:themeColor="text1"/>
          <w:sz w:val="24"/>
          <w:szCs w:val="24"/>
        </w:rPr>
        <w:t>ОД-1. Общественно-деловые зоны</w:t>
      </w:r>
    </w:p>
    <w:bookmarkEnd w:id="20"/>
    <w:p w:rsidR="00241752" w:rsidRPr="00257A7C" w:rsidRDefault="00241752" w:rsidP="00241752">
      <w:pPr>
        <w:widowControl w:val="0"/>
        <w:tabs>
          <w:tab w:val="left" w:pos="284"/>
        </w:tabs>
        <w:spacing w:after="0" w:line="240" w:lineRule="auto"/>
        <w:jc w:val="center"/>
        <w:rPr>
          <w:rFonts w:ascii="Times New Roman" w:hAnsi="Times New Roman" w:cs="Times New Roman"/>
          <w:b/>
          <w:bCs/>
          <w:color w:val="000000" w:themeColor="text1"/>
          <w:sz w:val="24"/>
          <w:szCs w:val="24"/>
        </w:rPr>
      </w:pPr>
    </w:p>
    <w:p w:rsidR="00241752" w:rsidRPr="00257A7C" w:rsidRDefault="00241752" w:rsidP="00241752">
      <w:pPr>
        <w:tabs>
          <w:tab w:val="left" w:pos="720"/>
        </w:tabs>
        <w:spacing w:after="0" w:line="240" w:lineRule="auto"/>
        <w:ind w:firstLine="709"/>
        <w:jc w:val="both"/>
        <w:rPr>
          <w:rFonts w:ascii="Times New Roman" w:eastAsia="Times New Roman" w:hAnsi="Times New Roman" w:cs="Times New Roman"/>
          <w:bCs/>
          <w:sz w:val="24"/>
          <w:szCs w:val="24"/>
        </w:rPr>
      </w:pPr>
      <w:r w:rsidRPr="00257A7C">
        <w:rPr>
          <w:rFonts w:ascii="Times New Roman" w:eastAsia="Times New Roman" w:hAnsi="Times New Roman" w:cs="Times New Roman"/>
          <w:sz w:val="24"/>
          <w:szCs w:val="24"/>
        </w:rPr>
        <w:t>Общественно деловые зоны предусматривают размещение объектов</w:t>
      </w:r>
      <w:r w:rsidRPr="00257A7C">
        <w:rPr>
          <w:rFonts w:ascii="Times New Roman" w:eastAsia="Times New Roman" w:hAnsi="Times New Roman" w:cs="Times New Roman"/>
          <w:bCs/>
          <w:sz w:val="24"/>
          <w:szCs w:val="24"/>
        </w:rPr>
        <w:t xml:space="preserve"> делового, общественного, коммерческого и социального назначения,</w:t>
      </w:r>
      <w:r w:rsidRPr="00257A7C">
        <w:rPr>
          <w:rFonts w:ascii="Times New Roman" w:eastAsia="Times New Roman" w:hAnsi="Times New Roman" w:cs="Times New Roman"/>
          <w:sz w:val="24"/>
          <w:szCs w:val="24"/>
        </w:rPr>
        <w:t xml:space="preserve"> выделен</w:t>
      </w:r>
      <w:r>
        <w:rPr>
          <w:rFonts w:ascii="Times New Roman" w:eastAsia="Times New Roman" w:hAnsi="Times New Roman" w:cs="Times New Roman"/>
          <w:sz w:val="24"/>
          <w:szCs w:val="24"/>
        </w:rPr>
        <w:t>ы</w:t>
      </w:r>
      <w:r w:rsidRPr="00257A7C">
        <w:rPr>
          <w:rFonts w:ascii="Times New Roman" w:eastAsia="Times New Roman" w:hAnsi="Times New Roman" w:cs="Times New Roman"/>
          <w:sz w:val="24"/>
          <w:szCs w:val="24"/>
        </w:rPr>
        <w:t xml:space="preserve"> для обеспечения </w:t>
      </w:r>
      <w:proofErr w:type="spellStart"/>
      <w:r w:rsidRPr="00257A7C">
        <w:rPr>
          <w:rFonts w:ascii="Times New Roman" w:eastAsia="Times New Roman" w:hAnsi="Times New Roman" w:cs="Times New Roman"/>
          <w:sz w:val="24"/>
          <w:szCs w:val="24"/>
        </w:rPr>
        <w:t>разрешительно-правовых</w:t>
      </w:r>
      <w:proofErr w:type="spellEnd"/>
      <w:r w:rsidRPr="00257A7C">
        <w:rPr>
          <w:rFonts w:ascii="Times New Roman" w:eastAsia="Times New Roman" w:hAnsi="Times New Roman" w:cs="Times New Roman"/>
          <w:sz w:val="24"/>
          <w:szCs w:val="24"/>
        </w:rPr>
        <w:t xml:space="preserve"> условий с преимущественным спектром обслуживающих видов недвижимости, разрешенного строительства и реконструкции объектов капитального строительства, связанных с удовлетворением периодических потребностей населения.</w:t>
      </w:r>
    </w:p>
    <w:p w:rsidR="00241752" w:rsidRDefault="00241752" w:rsidP="00241752">
      <w:pPr>
        <w:tabs>
          <w:tab w:val="left" w:pos="720"/>
        </w:tabs>
        <w:spacing w:after="0" w:line="240" w:lineRule="auto"/>
        <w:ind w:firstLine="709"/>
        <w:jc w:val="center"/>
        <w:rPr>
          <w:rFonts w:ascii="Times New Roman" w:eastAsia="Times New Roman" w:hAnsi="Times New Roman" w:cs="Times New Roman"/>
          <w:bCs/>
          <w:sz w:val="24"/>
          <w:szCs w:val="24"/>
        </w:rPr>
      </w:pPr>
    </w:p>
    <w:p w:rsidR="00241752" w:rsidRPr="00257A7C" w:rsidRDefault="00241752" w:rsidP="00241752">
      <w:pPr>
        <w:tabs>
          <w:tab w:val="left" w:pos="720"/>
        </w:tabs>
        <w:spacing w:after="0" w:line="240" w:lineRule="auto"/>
        <w:ind w:right="23"/>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Виды разрешенного использования земельных участков и объектов</w:t>
      </w:r>
    </w:p>
    <w:p w:rsidR="00241752" w:rsidRPr="00257A7C" w:rsidRDefault="00241752" w:rsidP="00241752">
      <w:pPr>
        <w:tabs>
          <w:tab w:val="left" w:pos="720"/>
        </w:tabs>
        <w:spacing w:after="0" w:line="240" w:lineRule="auto"/>
        <w:ind w:right="23"/>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капитального строительства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8"/>
        <w:gridCol w:w="2835"/>
      </w:tblGrid>
      <w:tr w:rsidR="00241752" w:rsidRPr="00257A7C" w:rsidTr="0003116F">
        <w:trPr>
          <w:tblHeader/>
        </w:trPr>
        <w:tc>
          <w:tcPr>
            <w:tcW w:w="6658"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835"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Код </w:t>
            </w:r>
          </w:p>
          <w:p w:rsidR="00241752" w:rsidRPr="00E2609D"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(числовое обозначение) вида разрешенного использования земельного участка</w:t>
            </w:r>
          </w:p>
        </w:tc>
      </w:tr>
      <w:tr w:rsidR="00241752" w:rsidRPr="00257A7C" w:rsidTr="0003116F">
        <w:trPr>
          <w:tblHeader/>
        </w:trPr>
        <w:tc>
          <w:tcPr>
            <w:tcW w:w="6658"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lastRenderedPageBreak/>
              <w:t>1</w:t>
            </w:r>
          </w:p>
        </w:tc>
        <w:tc>
          <w:tcPr>
            <w:tcW w:w="2835"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2</w:t>
            </w:r>
          </w:p>
        </w:tc>
      </w:tr>
      <w:tr w:rsidR="00241752" w:rsidRPr="00257A7C" w:rsidTr="0003116F">
        <w:tc>
          <w:tcPr>
            <w:tcW w:w="9493" w:type="dxa"/>
            <w:gridSpan w:val="2"/>
            <w:shd w:val="clear" w:color="auto" w:fill="auto"/>
            <w:vAlign w:val="center"/>
          </w:tcPr>
          <w:p w:rsidR="00241752" w:rsidRPr="00011B80"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
                <w:snapToGrid w:val="0"/>
                <w:sz w:val="24"/>
                <w:szCs w:val="24"/>
                <w:lang w:eastAsia="ru-RU"/>
              </w:rPr>
            </w:pPr>
            <w:r w:rsidRPr="00011B80">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Размещение гаражей для собственных нужд</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2.7.2</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Коммунальное обслуживание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3.1</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Социальное обслуживание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3.2</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Бытовое обслуживание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3.3</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Здравоохранение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3.4</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Дошкольное, начальное и среднее общее образование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3.5.1</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Культурное развитие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3.6</w:t>
            </w:r>
          </w:p>
        </w:tc>
      </w:tr>
      <w:tr w:rsidR="00241752" w:rsidRPr="00257A7C" w:rsidTr="0003116F">
        <w:tc>
          <w:tcPr>
            <w:tcW w:w="6658" w:type="dxa"/>
            <w:tcBorders>
              <w:top w:val="single" w:sz="4" w:space="0" w:color="auto"/>
              <w:left w:val="single" w:sz="4" w:space="0" w:color="auto"/>
              <w:bottom w:val="single" w:sz="4" w:space="0" w:color="auto"/>
              <w:right w:val="single" w:sz="4" w:space="0" w:color="auto"/>
            </w:tcBorders>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Осуществление религиозных обрядов</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3.7.1</w:t>
            </w:r>
          </w:p>
        </w:tc>
      </w:tr>
      <w:tr w:rsidR="00241752" w:rsidRPr="00257A7C" w:rsidTr="0003116F">
        <w:trPr>
          <w:trHeight w:val="75"/>
        </w:trPr>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Государственное управление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3.8.1</w:t>
            </w:r>
          </w:p>
        </w:tc>
      </w:tr>
      <w:tr w:rsidR="00241752" w:rsidRPr="00257A7C" w:rsidTr="0003116F">
        <w:trPr>
          <w:trHeight w:val="75"/>
        </w:trPr>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Ветеринарное обслуживание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3.10</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Деловое управление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4.1</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Рынки</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4.3</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Магазины</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bookmarkStart w:id="21" w:name="Par281"/>
            <w:bookmarkEnd w:id="21"/>
            <w:r w:rsidRPr="009D03BE">
              <w:rPr>
                <w:rFonts w:ascii="Times New Roman" w:hAnsi="Times New Roman" w:cs="Times New Roman"/>
                <w:sz w:val="24"/>
                <w:szCs w:val="24"/>
              </w:rPr>
              <w:t>4.4</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Банковская и страховая деятельность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4.5</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Общественное питание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4.6</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Гостиничное обслуживание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4.7</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17632A">
              <w:rPr>
                <w:rFonts w:ascii="Times New Roman" w:hAnsi="Times New Roman" w:cs="Times New Roman"/>
                <w:sz w:val="24"/>
                <w:szCs w:val="24"/>
              </w:rPr>
              <w:t>Развлекательные мероприятия</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sz w:val="24"/>
                <w:szCs w:val="24"/>
              </w:rPr>
              <w:t>4.8.1</w:t>
            </w:r>
          </w:p>
        </w:tc>
      </w:tr>
      <w:tr w:rsidR="00241752" w:rsidRPr="00257A7C" w:rsidTr="0003116F">
        <w:tc>
          <w:tcPr>
            <w:tcW w:w="6658" w:type="dxa"/>
            <w:shd w:val="clear" w:color="auto" w:fill="auto"/>
          </w:tcPr>
          <w:p w:rsidR="00241752" w:rsidRPr="0017632A"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Выставочно-ярмарочная деятельность</w:t>
            </w:r>
          </w:p>
        </w:tc>
        <w:tc>
          <w:tcPr>
            <w:tcW w:w="2835" w:type="dxa"/>
            <w:shd w:val="clear" w:color="auto" w:fill="auto"/>
          </w:tcPr>
          <w:p w:rsidR="00241752"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4.10</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22"/>
              <w:jc w:val="both"/>
              <w:rPr>
                <w:rFonts w:ascii="Times New Roman" w:hAnsi="Times New Roman" w:cs="Times New Roman"/>
                <w:sz w:val="24"/>
                <w:szCs w:val="24"/>
              </w:rPr>
            </w:pPr>
            <w:r w:rsidRPr="009D03BE">
              <w:rPr>
                <w:rFonts w:ascii="Times New Roman" w:hAnsi="Times New Roman" w:cs="Times New Roman"/>
                <w:sz w:val="24"/>
                <w:szCs w:val="24"/>
              </w:rPr>
              <w:t>Обеспечение занятий спортом в помещениях</w:t>
            </w:r>
          </w:p>
        </w:tc>
        <w:tc>
          <w:tcPr>
            <w:tcW w:w="2835" w:type="dxa"/>
            <w:shd w:val="clear" w:color="auto" w:fill="auto"/>
          </w:tcPr>
          <w:p w:rsidR="00241752" w:rsidRPr="009D03BE" w:rsidRDefault="00241752" w:rsidP="0003116F">
            <w:pPr>
              <w:pStyle w:val="ConsPlusNormal"/>
              <w:spacing w:line="240" w:lineRule="exact"/>
              <w:ind w:firstLine="22"/>
              <w:jc w:val="center"/>
              <w:rPr>
                <w:rFonts w:ascii="Times New Roman" w:hAnsi="Times New Roman" w:cs="Times New Roman"/>
                <w:sz w:val="24"/>
                <w:szCs w:val="24"/>
              </w:rPr>
            </w:pPr>
            <w:r w:rsidRPr="009D03BE">
              <w:rPr>
                <w:rFonts w:ascii="Times New Roman" w:hAnsi="Times New Roman" w:cs="Times New Roman"/>
                <w:sz w:val="24"/>
                <w:szCs w:val="24"/>
              </w:rPr>
              <w:t>5.1.2</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22"/>
              <w:jc w:val="both"/>
              <w:rPr>
                <w:rFonts w:ascii="Times New Roman" w:hAnsi="Times New Roman" w:cs="Times New Roman"/>
                <w:sz w:val="24"/>
                <w:szCs w:val="24"/>
              </w:rPr>
            </w:pPr>
            <w:r w:rsidRPr="009D03BE">
              <w:rPr>
                <w:rFonts w:ascii="Times New Roman" w:hAnsi="Times New Roman" w:cs="Times New Roman"/>
                <w:sz w:val="24"/>
                <w:szCs w:val="24"/>
              </w:rPr>
              <w:t>Площадки для занятий спортом</w:t>
            </w:r>
          </w:p>
        </w:tc>
        <w:tc>
          <w:tcPr>
            <w:tcW w:w="2835" w:type="dxa"/>
            <w:shd w:val="clear" w:color="auto" w:fill="auto"/>
          </w:tcPr>
          <w:p w:rsidR="00241752" w:rsidRPr="009D03BE" w:rsidRDefault="00241752" w:rsidP="0003116F">
            <w:pPr>
              <w:pStyle w:val="ConsPlusNormal"/>
              <w:spacing w:line="240" w:lineRule="exact"/>
              <w:ind w:firstLine="22"/>
              <w:jc w:val="center"/>
              <w:rPr>
                <w:rFonts w:ascii="Times New Roman" w:hAnsi="Times New Roman" w:cs="Times New Roman"/>
                <w:sz w:val="24"/>
                <w:szCs w:val="24"/>
              </w:rPr>
            </w:pPr>
            <w:r w:rsidRPr="009D03BE">
              <w:rPr>
                <w:rFonts w:ascii="Times New Roman" w:hAnsi="Times New Roman" w:cs="Times New Roman"/>
                <w:sz w:val="24"/>
                <w:szCs w:val="24"/>
              </w:rPr>
              <w:t>5.1.3</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22"/>
              <w:jc w:val="both"/>
              <w:rPr>
                <w:rFonts w:ascii="Times New Roman" w:hAnsi="Times New Roman" w:cs="Times New Roman"/>
                <w:sz w:val="24"/>
                <w:szCs w:val="24"/>
              </w:rPr>
            </w:pPr>
            <w:r w:rsidRPr="009D03BE">
              <w:rPr>
                <w:rFonts w:ascii="Times New Roman" w:hAnsi="Times New Roman" w:cs="Times New Roman"/>
                <w:sz w:val="24"/>
                <w:szCs w:val="24"/>
              </w:rPr>
              <w:t>Обеспечение внутреннего правопорядка</w:t>
            </w:r>
          </w:p>
        </w:tc>
        <w:tc>
          <w:tcPr>
            <w:tcW w:w="2835" w:type="dxa"/>
            <w:shd w:val="clear" w:color="auto" w:fill="auto"/>
          </w:tcPr>
          <w:p w:rsidR="00241752" w:rsidRPr="009D03BE" w:rsidRDefault="00241752" w:rsidP="0003116F">
            <w:pPr>
              <w:pStyle w:val="ConsPlusNormal"/>
              <w:spacing w:line="240" w:lineRule="exact"/>
              <w:ind w:firstLine="22"/>
              <w:jc w:val="center"/>
              <w:rPr>
                <w:rFonts w:ascii="Times New Roman" w:hAnsi="Times New Roman" w:cs="Times New Roman"/>
                <w:sz w:val="24"/>
                <w:szCs w:val="24"/>
              </w:rPr>
            </w:pPr>
            <w:r w:rsidRPr="009D03BE">
              <w:rPr>
                <w:rFonts w:ascii="Times New Roman" w:hAnsi="Times New Roman" w:cs="Times New Roman"/>
                <w:sz w:val="24"/>
                <w:szCs w:val="24"/>
              </w:rPr>
              <w:t>8.3</w:t>
            </w:r>
          </w:p>
        </w:tc>
      </w:tr>
      <w:tr w:rsidR="00241752" w:rsidRPr="00257A7C" w:rsidTr="0003116F">
        <w:tc>
          <w:tcPr>
            <w:tcW w:w="9493" w:type="dxa"/>
            <w:gridSpan w:val="2"/>
            <w:shd w:val="clear" w:color="auto" w:fill="auto"/>
          </w:tcPr>
          <w:p w:rsidR="00241752" w:rsidRPr="009D03BE" w:rsidRDefault="00241752" w:rsidP="0003116F">
            <w:pPr>
              <w:pStyle w:val="ConsPlusNormal"/>
              <w:spacing w:line="240" w:lineRule="exact"/>
              <w:ind w:firstLine="22"/>
              <w:jc w:val="center"/>
              <w:rPr>
                <w:rFonts w:ascii="Times New Roman" w:hAnsi="Times New Roman" w:cs="Times New Roman"/>
                <w:sz w:val="24"/>
                <w:szCs w:val="24"/>
              </w:rPr>
            </w:pPr>
            <w:r>
              <w:rPr>
                <w:rFonts w:ascii="Times New Roman" w:hAnsi="Times New Roman" w:cs="Times New Roman"/>
                <w:b/>
                <w:bCs/>
                <w:color w:val="000000" w:themeColor="text1"/>
                <w:sz w:val="24"/>
                <w:szCs w:val="24"/>
              </w:rPr>
              <w:t xml:space="preserve">Вспомогательные </w:t>
            </w:r>
            <w:r w:rsidRPr="00987C8A">
              <w:rPr>
                <w:rFonts w:ascii="Times New Roman" w:hAnsi="Times New Roman" w:cs="Times New Roman"/>
                <w:b/>
                <w:bCs/>
                <w:color w:val="000000" w:themeColor="text1"/>
                <w:sz w:val="24"/>
                <w:szCs w:val="24"/>
              </w:rPr>
              <w:t>виды использования</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22"/>
              <w:jc w:val="both"/>
              <w:rPr>
                <w:rFonts w:ascii="Times New Roman" w:hAnsi="Times New Roman" w:cs="Times New Roman"/>
                <w:sz w:val="24"/>
                <w:szCs w:val="24"/>
              </w:rPr>
            </w:pPr>
            <w:r w:rsidRPr="009D03BE">
              <w:rPr>
                <w:rFonts w:ascii="Times New Roman" w:hAnsi="Times New Roman" w:cs="Times New Roman"/>
                <w:sz w:val="24"/>
                <w:szCs w:val="24"/>
              </w:rPr>
              <w:t>Служебные гаражи</w:t>
            </w:r>
          </w:p>
        </w:tc>
        <w:tc>
          <w:tcPr>
            <w:tcW w:w="2835" w:type="dxa"/>
            <w:shd w:val="clear" w:color="auto" w:fill="auto"/>
          </w:tcPr>
          <w:p w:rsidR="00241752" w:rsidRPr="009D03BE" w:rsidRDefault="00241752" w:rsidP="0003116F">
            <w:pPr>
              <w:pStyle w:val="ConsPlusNormal"/>
              <w:spacing w:line="240" w:lineRule="exact"/>
              <w:ind w:firstLine="22"/>
              <w:jc w:val="center"/>
              <w:rPr>
                <w:rFonts w:ascii="Times New Roman" w:hAnsi="Times New Roman" w:cs="Times New Roman"/>
                <w:sz w:val="24"/>
                <w:szCs w:val="24"/>
              </w:rPr>
            </w:pPr>
            <w:r w:rsidRPr="009D03BE">
              <w:rPr>
                <w:rFonts w:ascii="Times New Roman" w:hAnsi="Times New Roman" w:cs="Times New Roman"/>
                <w:sz w:val="24"/>
                <w:szCs w:val="24"/>
              </w:rPr>
              <w:t>4.9</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22"/>
              <w:jc w:val="both"/>
              <w:rPr>
                <w:rFonts w:ascii="Times New Roman" w:hAnsi="Times New Roman" w:cs="Times New Roman"/>
                <w:sz w:val="24"/>
                <w:szCs w:val="24"/>
              </w:rPr>
            </w:pPr>
            <w:r w:rsidRPr="009D03BE">
              <w:rPr>
                <w:rFonts w:ascii="Times New Roman" w:hAnsi="Times New Roman" w:cs="Times New Roman"/>
                <w:sz w:val="24"/>
                <w:szCs w:val="24"/>
              </w:rPr>
              <w:t>Земельные участки (территории) общего пользования</w:t>
            </w:r>
          </w:p>
        </w:tc>
        <w:tc>
          <w:tcPr>
            <w:tcW w:w="2835" w:type="dxa"/>
            <w:shd w:val="clear" w:color="auto" w:fill="auto"/>
          </w:tcPr>
          <w:p w:rsidR="00241752" w:rsidRPr="009D03BE" w:rsidRDefault="00241752" w:rsidP="0003116F">
            <w:pPr>
              <w:pStyle w:val="ConsPlusNormal"/>
              <w:spacing w:line="240" w:lineRule="exact"/>
              <w:ind w:firstLine="22"/>
              <w:jc w:val="center"/>
              <w:rPr>
                <w:rFonts w:ascii="Times New Roman" w:hAnsi="Times New Roman" w:cs="Times New Roman"/>
                <w:sz w:val="24"/>
                <w:szCs w:val="24"/>
              </w:rPr>
            </w:pPr>
            <w:r w:rsidRPr="009D03BE">
              <w:rPr>
                <w:rFonts w:ascii="Times New Roman" w:hAnsi="Times New Roman" w:cs="Times New Roman"/>
                <w:sz w:val="24"/>
                <w:szCs w:val="24"/>
              </w:rPr>
              <w:t>12.0</w:t>
            </w:r>
          </w:p>
        </w:tc>
      </w:tr>
      <w:tr w:rsidR="00241752" w:rsidRPr="00257A7C" w:rsidTr="0003116F">
        <w:tc>
          <w:tcPr>
            <w:tcW w:w="9493" w:type="dxa"/>
            <w:gridSpan w:val="2"/>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b/>
                <w:bCs/>
                <w:sz w:val="24"/>
                <w:szCs w:val="24"/>
              </w:rPr>
            </w:pPr>
            <w:r w:rsidRPr="009D03BE">
              <w:rPr>
                <w:rFonts w:ascii="Times New Roman" w:hAnsi="Times New Roman" w:cs="Times New Roman"/>
                <w:b/>
                <w:bCs/>
                <w:sz w:val="24"/>
                <w:szCs w:val="24"/>
              </w:rPr>
              <w:t>Условно разрешенные виды использования</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Связь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6.8</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Склад</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6.9</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Стоянки транспорта общего пользования</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7.2.3</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Историко-культурная деятельность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9.3</w:t>
            </w:r>
          </w:p>
        </w:tc>
      </w:tr>
    </w:tbl>
    <w:p w:rsidR="00241752" w:rsidRDefault="00241752" w:rsidP="00241752">
      <w:pPr>
        <w:tabs>
          <w:tab w:val="left" w:pos="720"/>
        </w:tabs>
        <w:spacing w:after="0" w:line="240" w:lineRule="auto"/>
        <w:ind w:right="23"/>
        <w:jc w:val="both"/>
        <w:rPr>
          <w:rFonts w:ascii="Times New Roman" w:eastAsia="Times New Roman" w:hAnsi="Times New Roman" w:cs="Times New Roman"/>
          <w:sz w:val="24"/>
          <w:szCs w:val="24"/>
          <w:highlight w:val="yellow"/>
        </w:rPr>
      </w:pP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23</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tabs>
          <w:tab w:val="left" w:pos="720"/>
          <w:tab w:val="left" w:pos="993"/>
        </w:tabs>
        <w:spacing w:after="0" w:line="240" w:lineRule="auto"/>
        <w:ind w:right="23" w:firstLine="709"/>
        <w:jc w:val="both"/>
        <w:rPr>
          <w:rFonts w:ascii="Times New Roman" w:eastAsia="Times New Roman" w:hAnsi="Times New Roman" w:cs="Times New Roman"/>
          <w:sz w:val="24"/>
          <w:szCs w:val="24"/>
          <w:highlight w:val="yellow"/>
        </w:rPr>
      </w:pPr>
    </w:p>
    <w:p w:rsidR="00241752" w:rsidRPr="00571408" w:rsidRDefault="00241752" w:rsidP="00241752">
      <w:pPr>
        <w:tabs>
          <w:tab w:val="left" w:pos="720"/>
        </w:tabs>
        <w:spacing w:after="0" w:line="240" w:lineRule="auto"/>
        <w:jc w:val="center"/>
        <w:rPr>
          <w:rFonts w:ascii="Times New Roman" w:eastAsia="Times New Roman" w:hAnsi="Times New Roman" w:cs="Times New Roman"/>
          <w:sz w:val="24"/>
          <w:szCs w:val="24"/>
        </w:rPr>
      </w:pPr>
      <w:r w:rsidRPr="00571408">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616"/>
        <w:gridCol w:w="6517"/>
        <w:gridCol w:w="989"/>
        <w:gridCol w:w="1732"/>
      </w:tblGrid>
      <w:tr w:rsidR="00241752" w:rsidRPr="00571408" w:rsidTr="0003116F">
        <w:trPr>
          <w:tblHeader/>
        </w:trPr>
        <w:tc>
          <w:tcPr>
            <w:tcW w:w="312"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 </w:t>
            </w:r>
            <w:proofErr w:type="spellStart"/>
            <w:proofErr w:type="gramStart"/>
            <w:r w:rsidRPr="00E2609D">
              <w:rPr>
                <w:rFonts w:ascii="Times New Roman" w:eastAsia="Times New Roman" w:hAnsi="Times New Roman" w:cs="Times New Roman"/>
                <w:bCs/>
                <w:snapToGrid w:val="0"/>
                <w:sz w:val="24"/>
                <w:szCs w:val="24"/>
                <w:lang w:eastAsia="ru-RU"/>
              </w:rPr>
              <w:t>п</w:t>
            </w:r>
            <w:proofErr w:type="spellEnd"/>
            <w:proofErr w:type="gramEnd"/>
            <w:r w:rsidRPr="00E2609D">
              <w:rPr>
                <w:rFonts w:ascii="Times New Roman" w:eastAsia="Times New Roman" w:hAnsi="Times New Roman" w:cs="Times New Roman"/>
                <w:bCs/>
                <w:snapToGrid w:val="0"/>
                <w:sz w:val="24"/>
                <w:szCs w:val="24"/>
                <w:lang w:eastAsia="ru-RU"/>
              </w:rPr>
              <w:t>/</w:t>
            </w:r>
            <w:proofErr w:type="spellStart"/>
            <w:r w:rsidRPr="00E2609D">
              <w:rPr>
                <w:rFonts w:ascii="Times New Roman" w:eastAsia="Times New Roman" w:hAnsi="Times New Roman" w:cs="Times New Roman"/>
                <w:bCs/>
                <w:snapToGrid w:val="0"/>
                <w:sz w:val="24"/>
                <w:szCs w:val="24"/>
                <w:lang w:eastAsia="ru-RU"/>
              </w:rPr>
              <w:t>п</w:t>
            </w:r>
            <w:proofErr w:type="spellEnd"/>
          </w:p>
        </w:tc>
        <w:tc>
          <w:tcPr>
            <w:tcW w:w="3307"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E2609D">
              <w:rPr>
                <w:rFonts w:ascii="Times New Roman" w:hAnsi="Times New Roman" w:cs="Times New Roman"/>
                <w:bCs/>
                <w:sz w:val="24"/>
                <w:szCs w:val="24"/>
              </w:rPr>
              <w:t>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Ед. </w:t>
            </w:r>
            <w:proofErr w:type="spellStart"/>
            <w:r w:rsidRPr="00E2609D">
              <w:rPr>
                <w:rFonts w:ascii="Times New Roman" w:eastAsia="Times New Roman" w:hAnsi="Times New Roman" w:cs="Times New Roman"/>
                <w:bCs/>
                <w:snapToGrid w:val="0"/>
                <w:sz w:val="24"/>
                <w:szCs w:val="24"/>
                <w:lang w:eastAsia="ru-RU"/>
              </w:rPr>
              <w:t>измер</w:t>
            </w:r>
            <w:proofErr w:type="spellEnd"/>
            <w:r w:rsidRPr="00E2609D">
              <w:rPr>
                <w:rFonts w:ascii="Times New Roman" w:eastAsia="Times New Roman" w:hAnsi="Times New Roman" w:cs="Times New Roman"/>
                <w:bCs/>
                <w:snapToGrid w:val="0"/>
                <w:sz w:val="24"/>
                <w:szCs w:val="24"/>
                <w:lang w:eastAsia="ru-RU"/>
              </w:rPr>
              <w:t>.</w:t>
            </w:r>
          </w:p>
        </w:tc>
        <w:tc>
          <w:tcPr>
            <w:tcW w:w="8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Значение</w:t>
            </w:r>
          </w:p>
        </w:tc>
      </w:tr>
      <w:tr w:rsidR="00241752" w:rsidRPr="00257A7C" w:rsidTr="0003116F">
        <w:trPr>
          <w:tblHeader/>
        </w:trPr>
        <w:tc>
          <w:tcPr>
            <w:tcW w:w="312"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571408">
              <w:rPr>
                <w:rFonts w:ascii="Times New Roman" w:eastAsia="Times New Roman" w:hAnsi="Times New Roman" w:cs="Times New Roman"/>
                <w:snapToGrid w:val="0"/>
                <w:sz w:val="24"/>
                <w:szCs w:val="24"/>
                <w:lang w:eastAsia="ru-RU"/>
              </w:rPr>
              <w:t>1</w:t>
            </w:r>
          </w:p>
        </w:tc>
        <w:tc>
          <w:tcPr>
            <w:tcW w:w="3307"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571408">
              <w:rPr>
                <w:rFonts w:ascii="Times New Roman" w:eastAsia="Times New Roman" w:hAnsi="Times New Roman" w:cs="Times New Roman"/>
                <w:snapToGrid w:val="0"/>
                <w:sz w:val="24"/>
                <w:szCs w:val="24"/>
                <w:lang w:eastAsia="ru-RU"/>
              </w:rPr>
              <w:t>2</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571408">
              <w:rPr>
                <w:rFonts w:ascii="Times New Roman" w:eastAsia="Times New Roman" w:hAnsi="Times New Roman" w:cs="Times New Roman"/>
                <w:snapToGrid w:val="0"/>
                <w:sz w:val="24"/>
                <w:szCs w:val="24"/>
                <w:lang w:eastAsia="ru-RU"/>
              </w:rPr>
              <w:t>3</w:t>
            </w:r>
          </w:p>
        </w:tc>
        <w:tc>
          <w:tcPr>
            <w:tcW w:w="8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571408">
              <w:rPr>
                <w:rFonts w:ascii="Times New Roman" w:eastAsia="Times New Roman" w:hAnsi="Times New Roman" w:cs="Times New Roman"/>
                <w:snapToGrid w:val="0"/>
                <w:sz w:val="24"/>
                <w:szCs w:val="24"/>
                <w:lang w:eastAsia="ru-RU"/>
              </w:rPr>
              <w:t>4</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30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879"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330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spacing w:after="0" w:line="240" w:lineRule="auto"/>
              <w:rPr>
                <w:rFonts w:ascii="Times New Roman" w:hAnsi="Times New Roman" w:cs="Times New Roman"/>
                <w:sz w:val="24"/>
                <w:szCs w:val="24"/>
              </w:rPr>
            </w:pPr>
            <w:r w:rsidRPr="00CD06C7">
              <w:rPr>
                <w:rFonts w:ascii="Times New Roman" w:hAnsi="Times New Roman" w:cs="Times New Roman"/>
                <w:sz w:val="24"/>
                <w:szCs w:val="24"/>
              </w:rPr>
              <w:t>м</w:t>
            </w:r>
            <w:proofErr w:type="gramStart"/>
            <w:r w:rsidRPr="00CD06C7">
              <w:rPr>
                <w:rFonts w:ascii="Times New Roman" w:hAnsi="Times New Roman" w:cs="Times New Roman"/>
                <w:sz w:val="24"/>
                <w:szCs w:val="24"/>
                <w:vertAlign w:val="superscript"/>
              </w:rPr>
              <w:t>2</w:t>
            </w:r>
            <w:proofErr w:type="gramEnd"/>
          </w:p>
        </w:tc>
        <w:tc>
          <w:tcPr>
            <w:tcW w:w="8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val="en-US" w:eastAsia="ru-RU"/>
              </w:rPr>
            </w:pPr>
            <w:r w:rsidRPr="00CD06C7">
              <w:rPr>
                <w:rFonts w:ascii="Times New Roman" w:eastAsia="Times New Roman" w:hAnsi="Times New Roman" w:cs="Times New Roman"/>
                <w:snapToGrid w:val="0"/>
                <w:sz w:val="24"/>
                <w:szCs w:val="24"/>
                <w:lang w:eastAsia="ru-RU"/>
              </w:rPr>
              <w:t>300</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330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spacing w:after="0" w:line="240" w:lineRule="auto"/>
              <w:rPr>
                <w:rFonts w:ascii="Times New Roman" w:hAnsi="Times New Roman" w:cs="Times New Roman"/>
                <w:strike/>
                <w:sz w:val="24"/>
                <w:szCs w:val="24"/>
              </w:rPr>
            </w:pPr>
            <w:r w:rsidRPr="00CD06C7">
              <w:rPr>
                <w:rFonts w:ascii="Times New Roman" w:hAnsi="Times New Roman" w:cs="Times New Roman"/>
                <w:sz w:val="24"/>
                <w:szCs w:val="24"/>
              </w:rPr>
              <w:t>м</w:t>
            </w:r>
            <w:proofErr w:type="gramStart"/>
            <w:r w:rsidRPr="00CD06C7">
              <w:rPr>
                <w:rFonts w:ascii="Times New Roman" w:hAnsi="Times New Roman" w:cs="Times New Roman"/>
                <w:sz w:val="24"/>
                <w:szCs w:val="24"/>
                <w:vertAlign w:val="superscript"/>
              </w:rPr>
              <w:t>2</w:t>
            </w:r>
            <w:proofErr w:type="gramEnd"/>
          </w:p>
        </w:tc>
        <w:tc>
          <w:tcPr>
            <w:tcW w:w="8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5000</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330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spacing w:after="0" w:line="240" w:lineRule="auto"/>
              <w:rPr>
                <w:rFonts w:ascii="Times New Roman" w:hAnsi="Times New Roman" w:cs="Times New Roman"/>
                <w:sz w:val="24"/>
                <w:szCs w:val="24"/>
              </w:rPr>
            </w:pPr>
            <w:r w:rsidRPr="00CD06C7">
              <w:rPr>
                <w:rFonts w:ascii="Times New Roman" w:hAnsi="Times New Roman" w:cs="Times New Roman"/>
                <w:sz w:val="24"/>
                <w:szCs w:val="24"/>
              </w:rPr>
              <w:t>м</w:t>
            </w:r>
          </w:p>
        </w:tc>
        <w:tc>
          <w:tcPr>
            <w:tcW w:w="879"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10</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3307"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spacing w:after="0" w:line="240" w:lineRule="auto"/>
              <w:rPr>
                <w:rFonts w:ascii="Times New Roman" w:hAnsi="Times New Roman" w:cs="Times New Roman"/>
                <w:sz w:val="24"/>
                <w:szCs w:val="24"/>
              </w:rPr>
            </w:pPr>
            <w:r w:rsidRPr="00307717">
              <w:rPr>
                <w:rFonts w:ascii="Times New Roman" w:hAnsi="Times New Roman" w:cs="Times New Roman"/>
                <w:sz w:val="24"/>
                <w:szCs w:val="24"/>
              </w:rPr>
              <w:t>м</w:t>
            </w:r>
          </w:p>
        </w:tc>
        <w:tc>
          <w:tcPr>
            <w:tcW w:w="879" w:type="pct"/>
            <w:tcBorders>
              <w:top w:val="single" w:sz="4" w:space="0" w:color="000000"/>
              <w:left w:val="single" w:sz="4" w:space="0" w:color="000000"/>
              <w:bottom w:val="single" w:sz="4" w:space="0" w:color="000000"/>
              <w:right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3</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lastRenderedPageBreak/>
              <w:t>3</w:t>
            </w:r>
          </w:p>
        </w:tc>
        <w:tc>
          <w:tcPr>
            <w:tcW w:w="3307"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Предельное количество этажей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307717" w:rsidRDefault="00241752" w:rsidP="0003116F">
            <w:pPr>
              <w:spacing w:after="0" w:line="240" w:lineRule="auto"/>
              <w:rPr>
                <w:rFonts w:ascii="Times New Roman" w:hAnsi="Times New Roman" w:cs="Times New Roman"/>
                <w:strike/>
                <w:sz w:val="24"/>
                <w:szCs w:val="24"/>
              </w:rPr>
            </w:pPr>
            <w:r w:rsidRPr="00307717">
              <w:rPr>
                <w:rFonts w:ascii="Times New Roman" w:hAnsi="Times New Roman" w:cs="Times New Roman"/>
                <w:sz w:val="24"/>
                <w:szCs w:val="24"/>
              </w:rPr>
              <w:t>ед.</w:t>
            </w:r>
          </w:p>
        </w:tc>
        <w:tc>
          <w:tcPr>
            <w:tcW w:w="8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val="en-US" w:eastAsia="ru-RU"/>
              </w:rPr>
            </w:pPr>
            <w:r w:rsidRPr="00CD06C7">
              <w:rPr>
                <w:rFonts w:ascii="Times New Roman" w:eastAsia="Times New Roman" w:hAnsi="Times New Roman" w:cs="Times New Roman"/>
                <w:snapToGrid w:val="0"/>
                <w:sz w:val="24"/>
                <w:szCs w:val="24"/>
                <w:lang w:eastAsia="ru-RU"/>
              </w:rPr>
              <w:t>3</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tcPr>
          <w:p w:rsidR="00241752" w:rsidRPr="00337C71"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337C71">
              <w:rPr>
                <w:rFonts w:ascii="Times New Roman" w:eastAsia="Times New Roman" w:hAnsi="Times New Roman" w:cs="Times New Roman"/>
                <w:snapToGrid w:val="0"/>
                <w:sz w:val="24"/>
                <w:szCs w:val="24"/>
                <w:lang w:eastAsia="ru-RU"/>
              </w:rPr>
              <w:t>4</w:t>
            </w:r>
          </w:p>
        </w:tc>
        <w:tc>
          <w:tcPr>
            <w:tcW w:w="3307" w:type="pct"/>
            <w:tcBorders>
              <w:top w:val="single" w:sz="4" w:space="0" w:color="000000"/>
              <w:left w:val="single" w:sz="4" w:space="0" w:color="000000"/>
              <w:bottom w:val="single" w:sz="4" w:space="0" w:color="000000"/>
            </w:tcBorders>
            <w:shd w:val="clear" w:color="auto" w:fill="auto"/>
          </w:tcPr>
          <w:p w:rsidR="00241752" w:rsidRPr="00337C71"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337C71">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337C71"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37C71">
              <w:rPr>
                <w:rFonts w:ascii="Times New Roman" w:eastAsia="Times New Roman" w:hAnsi="Times New Roman" w:cs="Times New Roman"/>
                <w:snapToGrid w:val="0"/>
                <w:sz w:val="24"/>
                <w:szCs w:val="24"/>
                <w:lang w:eastAsia="ru-RU"/>
              </w:rPr>
              <w:t>%</w:t>
            </w:r>
          </w:p>
        </w:tc>
        <w:tc>
          <w:tcPr>
            <w:tcW w:w="8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337C71"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37C71">
              <w:rPr>
                <w:rFonts w:ascii="Times New Roman" w:eastAsia="Times New Roman" w:hAnsi="Times New Roman" w:cs="Times New Roman"/>
                <w:snapToGrid w:val="0"/>
                <w:sz w:val="24"/>
                <w:szCs w:val="24"/>
                <w:lang w:eastAsia="ru-RU"/>
              </w:rPr>
              <w:t>80</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571408">
              <w:rPr>
                <w:rFonts w:ascii="Times New Roman" w:hAnsi="Times New Roman" w:cs="Times New Roman"/>
                <w:sz w:val="24"/>
                <w:szCs w:val="24"/>
              </w:rPr>
              <w:t>5</w:t>
            </w:r>
          </w:p>
        </w:tc>
        <w:tc>
          <w:tcPr>
            <w:tcW w:w="3307"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571408">
              <w:rPr>
                <w:rFonts w:ascii="Times New Roman" w:hAnsi="Times New Roman" w:cs="Times New Roman"/>
                <w:sz w:val="24"/>
                <w:szCs w:val="24"/>
              </w:rPr>
              <w:t>Минимальная доля озеленения территории земельных участков</w:t>
            </w:r>
          </w:p>
        </w:tc>
        <w:tc>
          <w:tcPr>
            <w:tcW w:w="13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571408">
              <w:rPr>
                <w:rFonts w:ascii="Times New Roman" w:hAnsi="Times New Roman" w:cs="Times New Roman"/>
                <w:sz w:val="24"/>
                <w:szCs w:val="24"/>
              </w:rPr>
              <w:t>согласно таблице 3 статьи 20</w:t>
            </w:r>
          </w:p>
        </w:tc>
      </w:tr>
      <w:tr w:rsidR="00241752" w:rsidRPr="00257A7C" w:rsidTr="0003116F">
        <w:tc>
          <w:tcPr>
            <w:tcW w:w="312" w:type="pct"/>
            <w:tcBorders>
              <w:top w:val="single" w:sz="4" w:space="0" w:color="000000"/>
              <w:left w:val="single" w:sz="4" w:space="0" w:color="000000"/>
              <w:bottom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571408">
              <w:rPr>
                <w:rFonts w:ascii="Times New Roman" w:hAnsi="Times New Roman" w:cs="Times New Roman"/>
                <w:sz w:val="24"/>
                <w:szCs w:val="24"/>
              </w:rPr>
              <w:t>6</w:t>
            </w:r>
          </w:p>
        </w:tc>
        <w:tc>
          <w:tcPr>
            <w:tcW w:w="3307" w:type="pct"/>
            <w:tcBorders>
              <w:top w:val="single" w:sz="4" w:space="0" w:color="000000"/>
              <w:left w:val="single" w:sz="4" w:space="0" w:color="000000"/>
              <w:bottom w:val="single" w:sz="4" w:space="0" w:color="000000"/>
            </w:tcBorders>
            <w:shd w:val="clear" w:color="auto" w:fill="auto"/>
          </w:tcPr>
          <w:p w:rsidR="00241752" w:rsidRPr="00571408"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571408">
              <w:rPr>
                <w:rFonts w:ascii="Times New Roman" w:hAnsi="Times New Roman" w:cs="Times New Roman"/>
                <w:sz w:val="24"/>
                <w:szCs w:val="24"/>
              </w:rPr>
              <w:t xml:space="preserve">Минимальное количество </w:t>
            </w:r>
            <w:proofErr w:type="spellStart"/>
            <w:r w:rsidRPr="00571408">
              <w:rPr>
                <w:rFonts w:ascii="Times New Roman" w:hAnsi="Times New Roman" w:cs="Times New Roman"/>
                <w:sz w:val="24"/>
                <w:szCs w:val="24"/>
              </w:rPr>
              <w:t>машино-мест</w:t>
            </w:r>
            <w:proofErr w:type="spellEnd"/>
            <w:r w:rsidRPr="00571408">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3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571408"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571408">
              <w:rPr>
                <w:rFonts w:ascii="Times New Roman" w:hAnsi="Times New Roman" w:cs="Times New Roman"/>
                <w:sz w:val="24"/>
                <w:szCs w:val="24"/>
              </w:rPr>
              <w:t>согласно таблице 4 статьи 20</w:t>
            </w:r>
          </w:p>
        </w:tc>
      </w:tr>
    </w:tbl>
    <w:p w:rsidR="00241752" w:rsidRPr="00257A7C" w:rsidRDefault="00241752" w:rsidP="00241752">
      <w:pPr>
        <w:tabs>
          <w:tab w:val="left" w:pos="284"/>
        </w:tabs>
        <w:spacing w:after="0" w:line="240" w:lineRule="auto"/>
        <w:ind w:right="141" w:firstLine="709"/>
        <w:jc w:val="both"/>
        <w:rPr>
          <w:rFonts w:ascii="Times New Roman" w:eastAsia="Arial" w:hAnsi="Times New Roman" w:cs="Times New Roman"/>
          <w:sz w:val="24"/>
          <w:szCs w:val="24"/>
          <w:highlight w:val="yellow"/>
        </w:rPr>
      </w:pPr>
    </w:p>
    <w:p w:rsidR="00241752" w:rsidRPr="0027397E" w:rsidRDefault="00241752" w:rsidP="00241752">
      <w:pPr>
        <w:pStyle w:val="3"/>
        <w:rPr>
          <w:rFonts w:ascii="Times New Roman" w:hAnsi="Times New Roman" w:cs="Times New Roman"/>
          <w:i/>
          <w:iCs/>
          <w:color w:val="auto"/>
          <w:u w:val="single"/>
        </w:rPr>
      </w:pPr>
      <w:bookmarkStart w:id="22" w:name="_Toc167362050"/>
      <w:bookmarkStart w:id="23" w:name="_Hlk154393344"/>
      <w:r w:rsidRPr="0027397E">
        <w:rPr>
          <w:rStyle w:val="a7"/>
          <w:rFonts w:ascii="Times New Roman" w:hAnsi="Times New Roman" w:cs="Times New Roman"/>
          <w:color w:val="auto"/>
          <w:u w:val="single"/>
        </w:rPr>
        <w:t>Статья 24. Производственная зона, зоны инженерной и транспортной инфраструктур</w:t>
      </w:r>
      <w:bookmarkEnd w:id="22"/>
    </w:p>
    <w:bookmarkEnd w:id="23"/>
    <w:p w:rsidR="00241752" w:rsidRPr="00257A7C" w:rsidRDefault="00241752" w:rsidP="00241752">
      <w:pPr>
        <w:spacing w:after="0" w:line="240" w:lineRule="auto"/>
        <w:jc w:val="both"/>
        <w:rPr>
          <w:rFonts w:ascii="Times New Roman" w:eastAsia="Times New Roman" w:hAnsi="Times New Roman" w:cs="Times New Roman"/>
          <w:sz w:val="24"/>
          <w:szCs w:val="24"/>
          <w:highlight w:val="yellow"/>
        </w:rPr>
      </w:pPr>
    </w:p>
    <w:p w:rsidR="00241752" w:rsidRPr="00257A7C" w:rsidRDefault="00241752" w:rsidP="00241752">
      <w:pPr>
        <w:pStyle w:val="Default"/>
        <w:jc w:val="center"/>
        <w:rPr>
          <w:b/>
          <w:bCs/>
        </w:rPr>
      </w:pPr>
      <w:bookmarkStart w:id="24" w:name="_Hlk163044428"/>
      <w:r w:rsidRPr="00257A7C">
        <w:rPr>
          <w:b/>
          <w:bCs/>
        </w:rPr>
        <w:t>П-1. Производственная зона</w:t>
      </w:r>
    </w:p>
    <w:bookmarkEnd w:id="24"/>
    <w:p w:rsidR="00241752" w:rsidRPr="00257A7C" w:rsidRDefault="00241752" w:rsidP="00241752">
      <w:pPr>
        <w:pStyle w:val="Default"/>
        <w:ind w:firstLine="709"/>
        <w:jc w:val="both"/>
      </w:pPr>
    </w:p>
    <w:p w:rsidR="00241752" w:rsidRPr="00257A7C" w:rsidRDefault="00241752" w:rsidP="00241752">
      <w:pPr>
        <w:pStyle w:val="Default"/>
        <w:ind w:firstLine="709"/>
        <w:jc w:val="both"/>
      </w:pPr>
      <w:r w:rsidRPr="00257A7C">
        <w:t xml:space="preserve">Зона выделена для обеспечения </w:t>
      </w:r>
      <w:proofErr w:type="spellStart"/>
      <w:r w:rsidRPr="00257A7C">
        <w:t>разрешительно-правовых</w:t>
      </w:r>
      <w:proofErr w:type="spellEnd"/>
      <w:r w:rsidRPr="00257A7C">
        <w:t xml:space="preserve"> условий и процедур формирования промышленных площадок, включающих производственные предприятия и объекты </w:t>
      </w:r>
      <w:proofErr w:type="spellStart"/>
      <w:r w:rsidRPr="00257A7C">
        <w:t>недропользования</w:t>
      </w:r>
      <w:proofErr w:type="spellEnd"/>
      <w:r w:rsidRPr="00257A7C">
        <w:t xml:space="preserve">, а также объекты коммунально-складского назначения. </w:t>
      </w:r>
    </w:p>
    <w:p w:rsidR="00241752" w:rsidRPr="00257A7C" w:rsidRDefault="00241752" w:rsidP="00241752">
      <w:pPr>
        <w:pStyle w:val="af"/>
        <w:tabs>
          <w:tab w:val="left" w:pos="284"/>
        </w:tabs>
        <w:spacing w:line="240" w:lineRule="auto"/>
        <w:ind w:left="0" w:firstLine="709"/>
        <w:jc w:val="both"/>
        <w:rPr>
          <w:sz w:val="24"/>
          <w:szCs w:val="24"/>
        </w:rPr>
      </w:pPr>
      <w:r w:rsidRPr="00257A7C">
        <w:rPr>
          <w:sz w:val="24"/>
          <w:szCs w:val="24"/>
        </w:rPr>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w:t>
      </w:r>
    </w:p>
    <w:p w:rsidR="00241752" w:rsidRPr="00257A7C" w:rsidRDefault="00241752" w:rsidP="00241752">
      <w:pPr>
        <w:pStyle w:val="af"/>
        <w:tabs>
          <w:tab w:val="left" w:pos="284"/>
        </w:tabs>
        <w:spacing w:line="240" w:lineRule="auto"/>
        <w:ind w:left="0" w:firstLine="709"/>
        <w:jc w:val="center"/>
        <w:rPr>
          <w:sz w:val="24"/>
          <w:szCs w:val="24"/>
        </w:rPr>
      </w:pPr>
    </w:p>
    <w:p w:rsidR="00241752" w:rsidRPr="00257A7C" w:rsidRDefault="00241752" w:rsidP="00241752">
      <w:pPr>
        <w:widowControl w:val="0"/>
        <w:numPr>
          <w:ilvl w:val="12"/>
          <w:numId w:val="0"/>
        </w:numPr>
        <w:tabs>
          <w:tab w:val="left" w:pos="720"/>
        </w:tabs>
        <w:spacing w:after="0" w:line="240" w:lineRule="auto"/>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Виды разрешенного использования земельных участков и объектов капитального строительства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8"/>
        <w:gridCol w:w="2835"/>
      </w:tblGrid>
      <w:tr w:rsidR="00241752" w:rsidRPr="00257A7C" w:rsidTr="0003116F">
        <w:trPr>
          <w:tblHeader/>
        </w:trPr>
        <w:tc>
          <w:tcPr>
            <w:tcW w:w="6658"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835"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Код </w:t>
            </w:r>
          </w:p>
          <w:p w:rsidR="00241752" w:rsidRPr="00E2609D"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(числовое обозначение) вида разрешенного использования земельного участка</w:t>
            </w:r>
          </w:p>
        </w:tc>
      </w:tr>
      <w:tr w:rsidR="00241752" w:rsidRPr="00257A7C" w:rsidTr="0003116F">
        <w:trPr>
          <w:tblHeader/>
        </w:trPr>
        <w:tc>
          <w:tcPr>
            <w:tcW w:w="6658"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1</w:t>
            </w:r>
          </w:p>
        </w:tc>
        <w:tc>
          <w:tcPr>
            <w:tcW w:w="2835"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2</w:t>
            </w:r>
          </w:p>
        </w:tc>
      </w:tr>
      <w:tr w:rsidR="00241752" w:rsidRPr="00257A7C" w:rsidTr="0003116F">
        <w:tc>
          <w:tcPr>
            <w:tcW w:w="9493" w:type="dxa"/>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Коммунальное обслуживание</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3.1</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Служебные гаражи</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4.9</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Производственная деятельность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6.0</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proofErr w:type="spellStart"/>
            <w:r w:rsidRPr="009D03BE">
              <w:rPr>
                <w:rFonts w:ascii="Times New Roman" w:hAnsi="Times New Roman" w:cs="Times New Roman"/>
                <w:sz w:val="24"/>
                <w:szCs w:val="24"/>
              </w:rPr>
              <w:t>Недропользование</w:t>
            </w:r>
            <w:proofErr w:type="spellEnd"/>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6.1</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Легкая промышленность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6.3</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Пищевая промышленность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6.4</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Строительная промышленность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6.6</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Связь</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6.8</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Склад</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6.9</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Складские площадки</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6.9.1</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Трубопроводный транспорт</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7.5</w:t>
            </w:r>
          </w:p>
        </w:tc>
      </w:tr>
      <w:tr w:rsidR="00241752" w:rsidRPr="00257A7C" w:rsidTr="0003116F">
        <w:tc>
          <w:tcPr>
            <w:tcW w:w="9493" w:type="dxa"/>
            <w:gridSpan w:val="2"/>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b/>
                <w:bCs/>
                <w:sz w:val="24"/>
                <w:szCs w:val="24"/>
              </w:rPr>
            </w:pPr>
            <w:r w:rsidRPr="009D03BE">
              <w:rPr>
                <w:rFonts w:ascii="Times New Roman" w:hAnsi="Times New Roman" w:cs="Times New Roman"/>
                <w:b/>
                <w:bCs/>
                <w:sz w:val="24"/>
                <w:szCs w:val="24"/>
              </w:rPr>
              <w:t>Условно разрешенные виды использования</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Автомобильный транспорт</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7.2</w:t>
            </w:r>
          </w:p>
        </w:tc>
      </w:tr>
      <w:tr w:rsidR="00241752" w:rsidRPr="00257A7C" w:rsidTr="0003116F">
        <w:tc>
          <w:tcPr>
            <w:tcW w:w="6658" w:type="dxa"/>
            <w:shd w:val="clear" w:color="auto" w:fill="auto"/>
          </w:tcPr>
          <w:p w:rsidR="00241752" w:rsidRPr="009D03BE" w:rsidRDefault="00241752" w:rsidP="0003116F">
            <w:pPr>
              <w:pStyle w:val="ConsPlusNormal"/>
              <w:spacing w:line="240" w:lineRule="exact"/>
              <w:ind w:firstLine="0"/>
              <w:jc w:val="both"/>
              <w:rPr>
                <w:rFonts w:ascii="Times New Roman" w:hAnsi="Times New Roman" w:cs="Times New Roman"/>
                <w:sz w:val="24"/>
                <w:szCs w:val="24"/>
              </w:rPr>
            </w:pPr>
            <w:r w:rsidRPr="009D03BE">
              <w:rPr>
                <w:rFonts w:ascii="Times New Roman" w:hAnsi="Times New Roman" w:cs="Times New Roman"/>
                <w:sz w:val="24"/>
                <w:szCs w:val="24"/>
              </w:rPr>
              <w:t>Стоянки транспорта общего пользования</w:t>
            </w:r>
          </w:p>
        </w:tc>
        <w:tc>
          <w:tcPr>
            <w:tcW w:w="2835"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sidRPr="009D03BE">
              <w:rPr>
                <w:rFonts w:ascii="Times New Roman" w:hAnsi="Times New Roman" w:cs="Times New Roman"/>
                <w:sz w:val="24"/>
                <w:szCs w:val="24"/>
              </w:rPr>
              <w:t>7.2.3</w:t>
            </w:r>
          </w:p>
        </w:tc>
      </w:tr>
    </w:tbl>
    <w:p w:rsidR="00241752" w:rsidRDefault="00241752" w:rsidP="00241752">
      <w:pPr>
        <w:tabs>
          <w:tab w:val="left" w:pos="993"/>
        </w:tabs>
        <w:spacing w:after="0" w:line="240" w:lineRule="auto"/>
        <w:ind w:right="-143" w:firstLine="709"/>
        <w:jc w:val="both"/>
        <w:rPr>
          <w:rFonts w:ascii="Times New Roman" w:eastAsia="Arial" w:hAnsi="Times New Roman" w:cs="Times New Roman"/>
          <w:sz w:val="24"/>
          <w:szCs w:val="24"/>
          <w:highlight w:val="yellow"/>
        </w:rPr>
      </w:pP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lastRenderedPageBreak/>
        <w:t>Вспомогательные виды разрешенного использования земельных участков и объектов капитального строительства определяются в соответствии со статьей 19 настоящего раздела.</w:t>
      </w: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highlight w:val="yellow"/>
        </w:rPr>
      </w:pPr>
    </w:p>
    <w:p w:rsidR="00241752" w:rsidRPr="00CD06C7" w:rsidRDefault="00241752" w:rsidP="00241752">
      <w:pPr>
        <w:widowControl w:val="0"/>
        <w:numPr>
          <w:ilvl w:val="12"/>
          <w:numId w:val="0"/>
        </w:numPr>
        <w:tabs>
          <w:tab w:val="left" w:pos="993"/>
        </w:tabs>
        <w:spacing w:after="0" w:line="240" w:lineRule="auto"/>
        <w:ind w:firstLine="709"/>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743"/>
        <w:gridCol w:w="6131"/>
        <w:gridCol w:w="989"/>
        <w:gridCol w:w="1991"/>
      </w:tblGrid>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w:t>
            </w:r>
          </w:p>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E2609D">
              <w:rPr>
                <w:rFonts w:ascii="Times New Roman" w:eastAsia="Times New Roman" w:hAnsi="Times New Roman" w:cs="Times New Roman"/>
                <w:bCs/>
                <w:snapToGrid w:val="0"/>
                <w:sz w:val="24"/>
                <w:szCs w:val="24"/>
                <w:lang w:eastAsia="ru-RU"/>
              </w:rPr>
              <w:t>п</w:t>
            </w:r>
            <w:proofErr w:type="spellEnd"/>
            <w:proofErr w:type="gramEnd"/>
            <w:r w:rsidRPr="00E2609D">
              <w:rPr>
                <w:rFonts w:ascii="Times New Roman" w:eastAsia="Times New Roman" w:hAnsi="Times New Roman" w:cs="Times New Roman"/>
                <w:bCs/>
                <w:snapToGrid w:val="0"/>
                <w:sz w:val="24"/>
                <w:szCs w:val="24"/>
                <w:lang w:eastAsia="ru-RU"/>
              </w:rPr>
              <w:t>/</w:t>
            </w:r>
            <w:proofErr w:type="spellStart"/>
            <w:r w:rsidRPr="00E2609D">
              <w:rPr>
                <w:rFonts w:ascii="Times New Roman" w:eastAsia="Times New Roman" w:hAnsi="Times New Roman" w:cs="Times New Roman"/>
                <w:bCs/>
                <w:snapToGrid w:val="0"/>
                <w:sz w:val="24"/>
                <w:szCs w:val="24"/>
                <w:lang w:eastAsia="ru-RU"/>
              </w:rPr>
              <w:t>п</w:t>
            </w:r>
            <w:proofErr w:type="spellEnd"/>
          </w:p>
        </w:tc>
        <w:tc>
          <w:tcPr>
            <w:tcW w:w="3111"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E2609D">
              <w:rPr>
                <w:rFonts w:ascii="Times New Roman" w:hAnsi="Times New Roman" w:cs="Times New Roman"/>
                <w:bCs/>
                <w:sz w:val="24"/>
                <w:szCs w:val="24"/>
              </w:rPr>
              <w:t>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Ед. </w:t>
            </w:r>
            <w:proofErr w:type="spellStart"/>
            <w:r w:rsidRPr="00E2609D">
              <w:rPr>
                <w:rFonts w:ascii="Times New Roman" w:eastAsia="Times New Roman" w:hAnsi="Times New Roman" w:cs="Times New Roman"/>
                <w:bCs/>
                <w:snapToGrid w:val="0"/>
                <w:sz w:val="24"/>
                <w:szCs w:val="24"/>
                <w:lang w:eastAsia="ru-RU"/>
              </w:rPr>
              <w:t>измер</w:t>
            </w:r>
            <w:proofErr w:type="spellEnd"/>
            <w:r w:rsidRPr="00E2609D">
              <w:rPr>
                <w:rFonts w:ascii="Times New Roman" w:eastAsia="Times New Roman" w:hAnsi="Times New Roman" w:cs="Times New Roman"/>
                <w:bCs/>
                <w:snapToGrid w:val="0"/>
                <w:sz w:val="24"/>
                <w:szCs w:val="24"/>
                <w:lang w:eastAsia="ru-RU"/>
              </w:rPr>
              <w:t>.</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1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2</w:t>
            </w:r>
          </w:p>
        </w:tc>
        <w:tc>
          <w:tcPr>
            <w:tcW w:w="3111"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w:t>
            </w: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3</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3 статьи 20</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4 статьи 20</w:t>
            </w:r>
          </w:p>
        </w:tc>
      </w:tr>
    </w:tbl>
    <w:p w:rsidR="00241752" w:rsidRPr="00CD06C7" w:rsidRDefault="00241752" w:rsidP="00241752">
      <w:pPr>
        <w:tabs>
          <w:tab w:val="left" w:pos="284"/>
        </w:tabs>
        <w:spacing w:after="0" w:line="240" w:lineRule="auto"/>
        <w:ind w:right="141" w:firstLine="709"/>
        <w:jc w:val="both"/>
        <w:rPr>
          <w:rFonts w:ascii="Times New Roman" w:eastAsia="Arial" w:hAnsi="Times New Roman" w:cs="Times New Roman"/>
          <w:sz w:val="24"/>
          <w:szCs w:val="24"/>
        </w:rPr>
      </w:pPr>
    </w:p>
    <w:p w:rsidR="00241752" w:rsidRPr="00CD06C7" w:rsidRDefault="00241752" w:rsidP="00241752">
      <w:pPr>
        <w:widowControl w:val="0"/>
        <w:tabs>
          <w:tab w:val="left" w:pos="284"/>
        </w:tabs>
        <w:spacing w:line="240" w:lineRule="auto"/>
        <w:jc w:val="center"/>
        <w:rPr>
          <w:rFonts w:ascii="Times New Roman" w:hAnsi="Times New Roman" w:cs="Times New Roman"/>
          <w:b/>
          <w:sz w:val="24"/>
          <w:szCs w:val="24"/>
        </w:rPr>
      </w:pPr>
      <w:bookmarkStart w:id="25" w:name="_Hlk163044440"/>
      <w:r w:rsidRPr="00CD06C7">
        <w:rPr>
          <w:rFonts w:ascii="Times New Roman" w:hAnsi="Times New Roman" w:cs="Times New Roman"/>
          <w:b/>
          <w:sz w:val="24"/>
          <w:szCs w:val="24"/>
        </w:rPr>
        <w:t>И-1. Зона инженерной инфраструктуры</w:t>
      </w:r>
    </w:p>
    <w:bookmarkEnd w:id="25"/>
    <w:p w:rsidR="00241752" w:rsidRPr="00CD06C7" w:rsidRDefault="00241752" w:rsidP="00241752">
      <w:pPr>
        <w:widowControl w:val="0"/>
        <w:numPr>
          <w:ilvl w:val="12"/>
          <w:numId w:val="0"/>
        </w:numPr>
        <w:tabs>
          <w:tab w:val="left" w:pos="993"/>
        </w:tabs>
        <w:spacing w:after="0" w:line="240" w:lineRule="auto"/>
        <w:ind w:right="23" w:firstLine="709"/>
        <w:jc w:val="both"/>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Зона выделена для формирования комплексов объектов инженерной инфраструктуры и для обеспечения правовых условий их эксплуатации.</w:t>
      </w:r>
    </w:p>
    <w:p w:rsidR="00241752" w:rsidRPr="00CD06C7" w:rsidRDefault="00241752" w:rsidP="00241752">
      <w:pPr>
        <w:tabs>
          <w:tab w:val="left" w:pos="993"/>
        </w:tabs>
        <w:spacing w:after="0" w:line="240" w:lineRule="auto"/>
        <w:ind w:right="23" w:firstLine="709"/>
        <w:jc w:val="both"/>
        <w:rPr>
          <w:rFonts w:ascii="Times New Roman" w:eastAsia="Times New Roman" w:hAnsi="Times New Roman" w:cs="Times New Roman"/>
          <w:sz w:val="24"/>
          <w:szCs w:val="24"/>
        </w:rPr>
      </w:pPr>
    </w:p>
    <w:p w:rsidR="00241752" w:rsidRPr="00CD06C7" w:rsidRDefault="00241752" w:rsidP="00241752">
      <w:pPr>
        <w:tabs>
          <w:tab w:val="left" w:pos="720"/>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CD06C7" w:rsidRDefault="00241752" w:rsidP="00241752">
      <w:pPr>
        <w:tabs>
          <w:tab w:val="left" w:pos="720"/>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6"/>
        <w:gridCol w:w="3219"/>
      </w:tblGrid>
      <w:tr w:rsidR="00241752" w:rsidRPr="00CD06C7" w:rsidTr="0003116F">
        <w:trPr>
          <w:tblHeader/>
        </w:trPr>
        <w:tc>
          <w:tcPr>
            <w:tcW w:w="6126"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3219"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CD06C7" w:rsidTr="0003116F">
        <w:trPr>
          <w:tblHeader/>
        </w:trPr>
        <w:tc>
          <w:tcPr>
            <w:tcW w:w="6126" w:type="dxa"/>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1</w:t>
            </w:r>
          </w:p>
        </w:tc>
        <w:tc>
          <w:tcPr>
            <w:tcW w:w="3219" w:type="dxa"/>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2</w:t>
            </w:r>
          </w:p>
        </w:tc>
      </w:tr>
      <w:tr w:rsidR="00241752" w:rsidRPr="00CD06C7" w:rsidTr="0003116F">
        <w:tc>
          <w:tcPr>
            <w:tcW w:w="0" w:type="auto"/>
            <w:gridSpan w:val="2"/>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CD06C7">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CD06C7" w:rsidTr="0003116F">
        <w:tc>
          <w:tcPr>
            <w:tcW w:w="6126"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sz w:val="24"/>
                <w:szCs w:val="24"/>
              </w:rPr>
            </w:pPr>
            <w:r w:rsidRPr="00CD06C7">
              <w:rPr>
                <w:rFonts w:ascii="Times New Roman" w:hAnsi="Times New Roman" w:cs="Times New Roman"/>
                <w:bCs/>
                <w:sz w:val="24"/>
                <w:szCs w:val="24"/>
              </w:rPr>
              <w:t>Коммунальное обслуживание</w:t>
            </w:r>
          </w:p>
        </w:tc>
        <w:tc>
          <w:tcPr>
            <w:tcW w:w="3219"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sz w:val="24"/>
                <w:szCs w:val="24"/>
              </w:rPr>
            </w:pPr>
            <w:r w:rsidRPr="00CD06C7">
              <w:rPr>
                <w:rFonts w:ascii="Times New Roman" w:hAnsi="Times New Roman" w:cs="Times New Roman"/>
                <w:bCs/>
                <w:sz w:val="24"/>
                <w:szCs w:val="24"/>
              </w:rPr>
              <w:t>3.1</w:t>
            </w:r>
          </w:p>
        </w:tc>
      </w:tr>
      <w:tr w:rsidR="00241752" w:rsidRPr="00CD06C7" w:rsidTr="0003116F">
        <w:tc>
          <w:tcPr>
            <w:tcW w:w="6126"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sz w:val="24"/>
                <w:szCs w:val="24"/>
              </w:rPr>
            </w:pPr>
            <w:r w:rsidRPr="00CD06C7">
              <w:rPr>
                <w:rFonts w:ascii="Times New Roman" w:hAnsi="Times New Roman" w:cs="Times New Roman"/>
                <w:bCs/>
                <w:sz w:val="24"/>
                <w:szCs w:val="24"/>
              </w:rPr>
              <w:t>Связь</w:t>
            </w:r>
          </w:p>
        </w:tc>
        <w:tc>
          <w:tcPr>
            <w:tcW w:w="3219"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sz w:val="24"/>
                <w:szCs w:val="24"/>
              </w:rPr>
            </w:pPr>
            <w:r w:rsidRPr="00CD06C7">
              <w:rPr>
                <w:rFonts w:ascii="Times New Roman" w:hAnsi="Times New Roman" w:cs="Times New Roman"/>
                <w:bCs/>
                <w:sz w:val="24"/>
                <w:szCs w:val="24"/>
              </w:rPr>
              <w:t>6.8</w:t>
            </w:r>
          </w:p>
        </w:tc>
      </w:tr>
      <w:tr w:rsidR="00241752" w:rsidRPr="00CD06C7" w:rsidTr="0003116F">
        <w:tc>
          <w:tcPr>
            <w:tcW w:w="6126"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sz w:val="24"/>
                <w:szCs w:val="24"/>
              </w:rPr>
            </w:pPr>
            <w:r w:rsidRPr="00CD06C7">
              <w:rPr>
                <w:rFonts w:ascii="Times New Roman" w:hAnsi="Times New Roman" w:cs="Times New Roman"/>
                <w:bCs/>
                <w:sz w:val="24"/>
                <w:szCs w:val="24"/>
              </w:rPr>
              <w:t>Склад</w:t>
            </w:r>
          </w:p>
        </w:tc>
        <w:tc>
          <w:tcPr>
            <w:tcW w:w="3219"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sz w:val="24"/>
                <w:szCs w:val="24"/>
              </w:rPr>
            </w:pPr>
            <w:r w:rsidRPr="00CD06C7">
              <w:rPr>
                <w:rFonts w:ascii="Times New Roman" w:hAnsi="Times New Roman" w:cs="Times New Roman"/>
                <w:bCs/>
                <w:sz w:val="24"/>
                <w:szCs w:val="24"/>
              </w:rPr>
              <w:t>6.9</w:t>
            </w:r>
          </w:p>
        </w:tc>
      </w:tr>
      <w:tr w:rsidR="00241752" w:rsidRPr="00CD06C7" w:rsidTr="0003116F">
        <w:tc>
          <w:tcPr>
            <w:tcW w:w="6126"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sz w:val="24"/>
                <w:szCs w:val="24"/>
              </w:rPr>
            </w:pPr>
            <w:r w:rsidRPr="00CD06C7">
              <w:rPr>
                <w:rFonts w:ascii="Times New Roman" w:hAnsi="Times New Roman" w:cs="Times New Roman"/>
                <w:bCs/>
                <w:sz w:val="24"/>
                <w:szCs w:val="24"/>
              </w:rPr>
              <w:lastRenderedPageBreak/>
              <w:t>Трубопроводный транспорт</w:t>
            </w:r>
          </w:p>
        </w:tc>
        <w:tc>
          <w:tcPr>
            <w:tcW w:w="3219"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sz w:val="24"/>
                <w:szCs w:val="24"/>
              </w:rPr>
            </w:pPr>
            <w:r w:rsidRPr="00CD06C7">
              <w:rPr>
                <w:rFonts w:ascii="Times New Roman" w:hAnsi="Times New Roman" w:cs="Times New Roman"/>
                <w:bCs/>
                <w:sz w:val="24"/>
                <w:szCs w:val="24"/>
              </w:rPr>
              <w:t>7.5</w:t>
            </w:r>
          </w:p>
        </w:tc>
      </w:tr>
      <w:tr w:rsidR="00241752" w:rsidRPr="00CD06C7" w:rsidTr="0003116F">
        <w:tc>
          <w:tcPr>
            <w:tcW w:w="9345" w:type="dxa"/>
            <w:gridSpan w:val="2"/>
            <w:shd w:val="clear" w:color="auto" w:fill="auto"/>
          </w:tcPr>
          <w:p w:rsidR="00241752" w:rsidRDefault="00241752" w:rsidP="0003116F">
            <w:pPr>
              <w:pStyle w:val="ConsPlusNormal"/>
              <w:tabs>
                <w:tab w:val="center" w:pos="1501"/>
              </w:tabs>
              <w:spacing w:line="240" w:lineRule="exact"/>
              <w:ind w:firstLine="0"/>
              <w:jc w:val="center"/>
              <w:rPr>
                <w:rFonts w:ascii="Times New Roman" w:hAnsi="Times New Roman" w:cs="Times New Roman"/>
                <w:bCs/>
                <w:sz w:val="24"/>
                <w:szCs w:val="24"/>
              </w:rPr>
            </w:pPr>
            <w:r>
              <w:rPr>
                <w:rFonts w:ascii="Times New Roman" w:hAnsi="Times New Roman" w:cs="Times New Roman"/>
                <w:b/>
                <w:bCs/>
                <w:color w:val="000000" w:themeColor="text1"/>
                <w:sz w:val="24"/>
                <w:szCs w:val="24"/>
              </w:rPr>
              <w:t xml:space="preserve">Вспомогательные </w:t>
            </w:r>
            <w:r w:rsidRPr="00987C8A">
              <w:rPr>
                <w:rFonts w:ascii="Times New Roman" w:hAnsi="Times New Roman" w:cs="Times New Roman"/>
                <w:b/>
                <w:bCs/>
                <w:color w:val="000000" w:themeColor="text1"/>
                <w:sz w:val="24"/>
                <w:szCs w:val="24"/>
              </w:rPr>
              <w:t>виды использования</w:t>
            </w:r>
          </w:p>
        </w:tc>
      </w:tr>
      <w:tr w:rsidR="00241752" w:rsidRPr="00CD06C7" w:rsidTr="0003116F">
        <w:tc>
          <w:tcPr>
            <w:tcW w:w="6126"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sz w:val="24"/>
                <w:szCs w:val="24"/>
              </w:rPr>
            </w:pPr>
            <w:r w:rsidRPr="00CD06C7">
              <w:rPr>
                <w:rFonts w:ascii="Times New Roman" w:hAnsi="Times New Roman" w:cs="Times New Roman"/>
                <w:bCs/>
                <w:sz w:val="24"/>
                <w:szCs w:val="24"/>
              </w:rPr>
              <w:t>Земельные участки (территории) общего пользования</w:t>
            </w:r>
          </w:p>
        </w:tc>
        <w:tc>
          <w:tcPr>
            <w:tcW w:w="3219" w:type="dxa"/>
            <w:shd w:val="clear" w:color="auto" w:fill="auto"/>
          </w:tcPr>
          <w:p w:rsidR="00241752" w:rsidRDefault="00241752" w:rsidP="0003116F">
            <w:pPr>
              <w:pStyle w:val="ConsPlusNormal"/>
              <w:tabs>
                <w:tab w:val="center" w:pos="1501"/>
              </w:tabs>
              <w:spacing w:line="240" w:lineRule="exact"/>
              <w:ind w:firstLine="0"/>
              <w:rPr>
                <w:rFonts w:ascii="Times New Roman" w:hAnsi="Times New Roman" w:cs="Times New Roman"/>
                <w:bCs/>
                <w:sz w:val="24"/>
                <w:szCs w:val="24"/>
              </w:rPr>
            </w:pPr>
            <w:r>
              <w:rPr>
                <w:rFonts w:ascii="Times New Roman" w:hAnsi="Times New Roman" w:cs="Times New Roman"/>
                <w:bCs/>
                <w:sz w:val="24"/>
                <w:szCs w:val="24"/>
              </w:rPr>
              <w:tab/>
            </w:r>
            <w:r w:rsidRPr="00CD06C7">
              <w:rPr>
                <w:rFonts w:ascii="Times New Roman" w:hAnsi="Times New Roman" w:cs="Times New Roman"/>
                <w:bCs/>
                <w:sz w:val="24"/>
                <w:szCs w:val="24"/>
              </w:rPr>
              <w:t>12.0</w:t>
            </w:r>
          </w:p>
        </w:tc>
      </w:tr>
      <w:tr w:rsidR="00241752" w:rsidRPr="00CD06C7" w:rsidTr="0003116F">
        <w:tc>
          <w:tcPr>
            <w:tcW w:w="0" w:type="auto"/>
            <w:gridSpan w:val="2"/>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CD06C7">
              <w:rPr>
                <w:rFonts w:ascii="Times New Roman" w:eastAsia="Times New Roman" w:hAnsi="Times New Roman" w:cs="Times New Roman"/>
                <w:b/>
                <w:snapToGrid w:val="0"/>
                <w:sz w:val="24"/>
                <w:szCs w:val="24"/>
                <w:lang w:eastAsia="ru-RU"/>
              </w:rPr>
              <w:t>Условно разрешенные виды использования</w:t>
            </w:r>
          </w:p>
        </w:tc>
      </w:tr>
      <w:tr w:rsidR="00241752" w:rsidRPr="00CD06C7" w:rsidTr="0003116F">
        <w:tc>
          <w:tcPr>
            <w:tcW w:w="0" w:type="auto"/>
            <w:shd w:val="clear" w:color="auto" w:fill="auto"/>
          </w:tcPr>
          <w:p w:rsidR="00241752" w:rsidRPr="00CD06C7" w:rsidRDefault="00241752" w:rsidP="0003116F">
            <w:pPr>
              <w:spacing w:after="0" w:line="240" w:lineRule="exact"/>
              <w:jc w:val="both"/>
              <w:rPr>
                <w:rFonts w:ascii="Times New Roman" w:hAnsi="Times New Roman" w:cs="Times New Roman"/>
                <w:sz w:val="24"/>
                <w:szCs w:val="24"/>
              </w:rPr>
            </w:pPr>
            <w:r w:rsidRPr="00CD06C7">
              <w:rPr>
                <w:rFonts w:ascii="Times New Roman" w:hAnsi="Times New Roman" w:cs="Times New Roman"/>
                <w:sz w:val="24"/>
                <w:szCs w:val="24"/>
              </w:rPr>
              <w:t>Служебные гаражи</w:t>
            </w:r>
          </w:p>
        </w:tc>
        <w:tc>
          <w:tcPr>
            <w:tcW w:w="0" w:type="auto"/>
            <w:shd w:val="clear" w:color="auto" w:fill="auto"/>
          </w:tcPr>
          <w:p w:rsidR="00241752" w:rsidRPr="00CD06C7" w:rsidRDefault="00241752" w:rsidP="0003116F">
            <w:pPr>
              <w:spacing w:after="0" w:line="240" w:lineRule="exact"/>
              <w:jc w:val="center"/>
              <w:rPr>
                <w:rFonts w:ascii="Times New Roman" w:hAnsi="Times New Roman" w:cs="Times New Roman"/>
                <w:sz w:val="24"/>
                <w:szCs w:val="24"/>
              </w:rPr>
            </w:pPr>
            <w:r w:rsidRPr="00CD06C7">
              <w:rPr>
                <w:rFonts w:ascii="Times New Roman" w:hAnsi="Times New Roman" w:cs="Times New Roman"/>
                <w:sz w:val="24"/>
                <w:szCs w:val="24"/>
              </w:rPr>
              <w:t>4.9</w:t>
            </w:r>
          </w:p>
        </w:tc>
      </w:tr>
    </w:tbl>
    <w:p w:rsidR="00241752" w:rsidRPr="00CD06C7" w:rsidRDefault="00241752" w:rsidP="00241752">
      <w:pPr>
        <w:tabs>
          <w:tab w:val="left" w:pos="993"/>
        </w:tabs>
        <w:spacing w:after="0" w:line="240" w:lineRule="auto"/>
        <w:ind w:right="23" w:firstLine="709"/>
        <w:jc w:val="both"/>
        <w:rPr>
          <w:rFonts w:ascii="Times New Roman" w:hAnsi="Times New Roman" w:cs="Times New Roman"/>
          <w:sz w:val="24"/>
          <w:szCs w:val="24"/>
        </w:rPr>
      </w:pPr>
    </w:p>
    <w:p w:rsidR="00241752" w:rsidRPr="00CD06C7" w:rsidRDefault="00241752" w:rsidP="00241752">
      <w:pPr>
        <w:tabs>
          <w:tab w:val="left" w:pos="284"/>
          <w:tab w:val="left" w:pos="993"/>
        </w:tabs>
        <w:spacing w:after="0" w:line="240" w:lineRule="auto"/>
        <w:ind w:right="-143" w:firstLine="709"/>
        <w:jc w:val="both"/>
        <w:rPr>
          <w:rFonts w:ascii="Times New Roman" w:eastAsia="Arial" w:hAnsi="Times New Roman" w:cs="Times New Roman"/>
          <w:sz w:val="24"/>
          <w:szCs w:val="24"/>
        </w:rPr>
      </w:pPr>
      <w:r w:rsidRPr="00CD06C7">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CD06C7">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24</w:t>
      </w:r>
      <w:r w:rsidRPr="00CD06C7">
        <w:rPr>
          <w:rFonts w:ascii="Times New Roman" w:eastAsia="Arial" w:hAnsi="Times New Roman" w:cs="Times New Roman"/>
          <w:sz w:val="24"/>
          <w:szCs w:val="24"/>
        </w:rPr>
        <w:t xml:space="preserve"> настоящего раздела.</w:t>
      </w:r>
    </w:p>
    <w:p w:rsidR="00241752" w:rsidRPr="00CD06C7" w:rsidRDefault="00241752" w:rsidP="00241752">
      <w:pPr>
        <w:tabs>
          <w:tab w:val="left" w:pos="993"/>
        </w:tabs>
        <w:spacing w:after="0" w:line="240" w:lineRule="auto"/>
        <w:ind w:right="23" w:firstLine="709"/>
        <w:jc w:val="both"/>
        <w:rPr>
          <w:rFonts w:ascii="Times New Roman" w:eastAsia="Times New Roman" w:hAnsi="Times New Roman" w:cs="Times New Roman"/>
          <w:sz w:val="24"/>
          <w:szCs w:val="24"/>
        </w:rPr>
      </w:pPr>
    </w:p>
    <w:p w:rsidR="00241752" w:rsidRPr="00CD06C7" w:rsidRDefault="00241752" w:rsidP="00241752">
      <w:pPr>
        <w:tabs>
          <w:tab w:val="left" w:pos="720"/>
        </w:tabs>
        <w:spacing w:after="0" w:line="240" w:lineRule="auto"/>
        <w:ind w:right="23"/>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743"/>
        <w:gridCol w:w="6131"/>
        <w:gridCol w:w="989"/>
        <w:gridCol w:w="1991"/>
      </w:tblGrid>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w:t>
            </w:r>
          </w:p>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E2609D">
              <w:rPr>
                <w:rFonts w:ascii="Times New Roman" w:eastAsia="Times New Roman" w:hAnsi="Times New Roman" w:cs="Times New Roman"/>
                <w:bCs/>
                <w:snapToGrid w:val="0"/>
                <w:sz w:val="24"/>
                <w:szCs w:val="24"/>
                <w:lang w:eastAsia="ru-RU"/>
              </w:rPr>
              <w:t>п</w:t>
            </w:r>
            <w:proofErr w:type="spellEnd"/>
            <w:proofErr w:type="gramEnd"/>
            <w:r w:rsidRPr="00E2609D">
              <w:rPr>
                <w:rFonts w:ascii="Times New Roman" w:eastAsia="Times New Roman" w:hAnsi="Times New Roman" w:cs="Times New Roman"/>
                <w:bCs/>
                <w:snapToGrid w:val="0"/>
                <w:sz w:val="24"/>
                <w:szCs w:val="24"/>
                <w:lang w:eastAsia="ru-RU"/>
              </w:rPr>
              <w:t>/</w:t>
            </w:r>
            <w:proofErr w:type="spellStart"/>
            <w:r w:rsidRPr="00E2609D">
              <w:rPr>
                <w:rFonts w:ascii="Times New Roman" w:eastAsia="Times New Roman" w:hAnsi="Times New Roman" w:cs="Times New Roman"/>
                <w:bCs/>
                <w:snapToGrid w:val="0"/>
                <w:sz w:val="24"/>
                <w:szCs w:val="24"/>
                <w:lang w:eastAsia="ru-RU"/>
              </w:rPr>
              <w:t>п</w:t>
            </w:r>
            <w:proofErr w:type="spellEnd"/>
          </w:p>
        </w:tc>
        <w:tc>
          <w:tcPr>
            <w:tcW w:w="3111"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E2609D">
              <w:rPr>
                <w:rFonts w:ascii="Times New Roman" w:hAnsi="Times New Roman" w:cs="Times New Roman"/>
                <w:bCs/>
                <w:sz w:val="24"/>
                <w:szCs w:val="24"/>
              </w:rPr>
              <w:t>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Ед. </w:t>
            </w:r>
            <w:proofErr w:type="spellStart"/>
            <w:r w:rsidRPr="00E2609D">
              <w:rPr>
                <w:rFonts w:ascii="Times New Roman" w:eastAsia="Times New Roman" w:hAnsi="Times New Roman" w:cs="Times New Roman"/>
                <w:bCs/>
                <w:snapToGrid w:val="0"/>
                <w:sz w:val="24"/>
                <w:szCs w:val="24"/>
                <w:lang w:eastAsia="ru-RU"/>
              </w:rPr>
              <w:t>измер</w:t>
            </w:r>
            <w:proofErr w:type="spellEnd"/>
            <w:r w:rsidRPr="00E2609D">
              <w:rPr>
                <w:rFonts w:ascii="Times New Roman" w:eastAsia="Times New Roman" w:hAnsi="Times New Roman" w:cs="Times New Roman"/>
                <w:bCs/>
                <w:snapToGrid w:val="0"/>
                <w:sz w:val="24"/>
                <w:szCs w:val="24"/>
                <w:lang w:eastAsia="ru-RU"/>
              </w:rPr>
              <w:t>.</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1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2</w:t>
            </w:r>
          </w:p>
        </w:tc>
        <w:tc>
          <w:tcPr>
            <w:tcW w:w="3111"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w:t>
            </w: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10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3 статьи 20</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31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4 статьи 20</w:t>
            </w:r>
          </w:p>
        </w:tc>
      </w:tr>
    </w:tbl>
    <w:p w:rsidR="00241752" w:rsidRDefault="00241752" w:rsidP="00241752">
      <w:pPr>
        <w:widowControl w:val="0"/>
        <w:tabs>
          <w:tab w:val="left" w:pos="284"/>
        </w:tabs>
        <w:spacing w:after="0" w:line="240" w:lineRule="auto"/>
        <w:jc w:val="center"/>
        <w:rPr>
          <w:rFonts w:ascii="Times New Roman" w:hAnsi="Times New Roman" w:cs="Times New Roman"/>
          <w:b/>
          <w:sz w:val="24"/>
          <w:szCs w:val="24"/>
        </w:rPr>
      </w:pPr>
      <w:bookmarkStart w:id="26" w:name="_Hlk163044466"/>
    </w:p>
    <w:p w:rsidR="00241752" w:rsidRPr="00CD06C7" w:rsidRDefault="00241752" w:rsidP="00241752">
      <w:pPr>
        <w:widowControl w:val="0"/>
        <w:tabs>
          <w:tab w:val="left" w:pos="284"/>
        </w:tabs>
        <w:spacing w:after="0" w:line="240" w:lineRule="auto"/>
        <w:jc w:val="center"/>
        <w:rPr>
          <w:rFonts w:ascii="Times New Roman" w:hAnsi="Times New Roman" w:cs="Times New Roman"/>
          <w:b/>
          <w:bCs/>
          <w:sz w:val="24"/>
          <w:szCs w:val="24"/>
        </w:rPr>
      </w:pPr>
      <w:r w:rsidRPr="00CD06C7">
        <w:rPr>
          <w:rFonts w:ascii="Times New Roman" w:hAnsi="Times New Roman" w:cs="Times New Roman"/>
          <w:b/>
          <w:sz w:val="24"/>
          <w:szCs w:val="24"/>
        </w:rPr>
        <w:t>Т-1. Зона транспортной инфраструктуры</w:t>
      </w:r>
    </w:p>
    <w:p w:rsidR="00241752" w:rsidRPr="00CD06C7" w:rsidRDefault="00241752" w:rsidP="00241752">
      <w:pPr>
        <w:tabs>
          <w:tab w:val="left" w:pos="993"/>
        </w:tabs>
        <w:spacing w:after="0" w:line="240" w:lineRule="auto"/>
        <w:ind w:right="23" w:firstLine="709"/>
        <w:jc w:val="both"/>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 </w:t>
      </w:r>
    </w:p>
    <w:bookmarkEnd w:id="26"/>
    <w:p w:rsidR="00241752" w:rsidRPr="00CD06C7" w:rsidRDefault="00241752" w:rsidP="00241752">
      <w:pPr>
        <w:tabs>
          <w:tab w:val="left" w:pos="993"/>
        </w:tabs>
        <w:spacing w:after="0" w:line="240" w:lineRule="auto"/>
        <w:ind w:right="23" w:firstLine="709"/>
        <w:jc w:val="both"/>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Зона выделена для формирования комплексов объектов транспортной инфраструктуры и для обеспечения правовых условий их эксплуатации.</w:t>
      </w:r>
    </w:p>
    <w:p w:rsidR="00241752" w:rsidRPr="00CD06C7" w:rsidRDefault="00241752" w:rsidP="00241752">
      <w:pPr>
        <w:widowControl w:val="0"/>
        <w:tabs>
          <w:tab w:val="left" w:pos="284"/>
          <w:tab w:val="left" w:pos="993"/>
        </w:tabs>
        <w:spacing w:after="0" w:line="240" w:lineRule="auto"/>
        <w:jc w:val="both"/>
        <w:rPr>
          <w:rFonts w:ascii="Times New Roman" w:hAnsi="Times New Roman" w:cs="Times New Roman"/>
          <w:b/>
          <w:bCs/>
          <w:sz w:val="24"/>
          <w:szCs w:val="24"/>
        </w:rPr>
      </w:pPr>
    </w:p>
    <w:p w:rsidR="00241752" w:rsidRPr="00CD06C7"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Виды разрешенного использования земельных участков и объектов</w:t>
      </w:r>
    </w:p>
    <w:p w:rsidR="00241752" w:rsidRPr="00CD06C7"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1"/>
        <w:gridCol w:w="3254"/>
      </w:tblGrid>
      <w:tr w:rsidR="00241752" w:rsidRPr="00CD06C7" w:rsidTr="0003116F">
        <w:trPr>
          <w:tblHeader/>
        </w:trPr>
        <w:tc>
          <w:tcPr>
            <w:tcW w:w="6091"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3254"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CD06C7" w:rsidTr="0003116F">
        <w:trPr>
          <w:tblHeader/>
        </w:trPr>
        <w:tc>
          <w:tcPr>
            <w:tcW w:w="6091" w:type="dxa"/>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color w:val="000000" w:themeColor="text1"/>
                <w:sz w:val="24"/>
                <w:szCs w:val="24"/>
                <w:lang w:eastAsia="ru-RU"/>
              </w:rPr>
            </w:pPr>
            <w:r w:rsidRPr="00CD06C7">
              <w:rPr>
                <w:rFonts w:ascii="Times New Roman" w:eastAsia="Times New Roman" w:hAnsi="Times New Roman" w:cs="Times New Roman"/>
                <w:bCs/>
                <w:snapToGrid w:val="0"/>
                <w:color w:val="000000" w:themeColor="text1"/>
                <w:sz w:val="24"/>
                <w:szCs w:val="24"/>
                <w:lang w:eastAsia="ru-RU"/>
              </w:rPr>
              <w:t>1</w:t>
            </w:r>
          </w:p>
        </w:tc>
        <w:tc>
          <w:tcPr>
            <w:tcW w:w="3254" w:type="dxa"/>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color w:val="000000" w:themeColor="text1"/>
                <w:sz w:val="24"/>
                <w:szCs w:val="24"/>
                <w:lang w:eastAsia="ru-RU"/>
              </w:rPr>
            </w:pPr>
            <w:r w:rsidRPr="00CD06C7">
              <w:rPr>
                <w:rFonts w:ascii="Times New Roman" w:eastAsia="Times New Roman" w:hAnsi="Times New Roman" w:cs="Times New Roman"/>
                <w:bCs/>
                <w:snapToGrid w:val="0"/>
                <w:color w:val="000000" w:themeColor="text1"/>
                <w:sz w:val="24"/>
                <w:szCs w:val="24"/>
                <w:lang w:eastAsia="ru-RU"/>
              </w:rPr>
              <w:t>2</w:t>
            </w:r>
          </w:p>
        </w:tc>
      </w:tr>
      <w:tr w:rsidR="00241752" w:rsidRPr="00CD06C7" w:rsidTr="0003116F">
        <w:tc>
          <w:tcPr>
            <w:tcW w:w="0" w:type="auto"/>
            <w:gridSpan w:val="2"/>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color w:val="000000" w:themeColor="text1"/>
                <w:sz w:val="24"/>
                <w:szCs w:val="24"/>
                <w:lang w:eastAsia="ru-RU"/>
              </w:rPr>
            </w:pPr>
            <w:r w:rsidRPr="00CD06C7">
              <w:rPr>
                <w:rFonts w:ascii="Times New Roman" w:eastAsia="Times New Roman" w:hAnsi="Times New Roman" w:cs="Times New Roman"/>
                <w:b/>
                <w:snapToGrid w:val="0"/>
                <w:color w:val="000000" w:themeColor="text1"/>
                <w:sz w:val="24"/>
                <w:szCs w:val="24"/>
                <w:lang w:eastAsia="ru-RU"/>
              </w:rPr>
              <w:t>Основные виды разрешенного использования</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color w:val="000000" w:themeColor="text1"/>
                <w:sz w:val="24"/>
                <w:szCs w:val="24"/>
              </w:rPr>
            </w:pPr>
            <w:r w:rsidRPr="00CD06C7">
              <w:rPr>
                <w:rFonts w:ascii="Times New Roman" w:hAnsi="Times New Roman" w:cs="Times New Roman"/>
                <w:sz w:val="24"/>
                <w:szCs w:val="24"/>
              </w:rPr>
              <w:t>Хранение автотранспорта</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color w:val="000000" w:themeColor="text1"/>
                <w:sz w:val="24"/>
                <w:szCs w:val="24"/>
              </w:rPr>
            </w:pPr>
            <w:r w:rsidRPr="00CD06C7">
              <w:rPr>
                <w:rFonts w:ascii="Times New Roman" w:hAnsi="Times New Roman" w:cs="Times New Roman"/>
                <w:sz w:val="24"/>
                <w:szCs w:val="24"/>
              </w:rPr>
              <w:t>2.7.1</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color w:val="000000" w:themeColor="text1"/>
                <w:sz w:val="24"/>
                <w:szCs w:val="24"/>
              </w:rPr>
            </w:pPr>
            <w:r w:rsidRPr="00CD06C7">
              <w:rPr>
                <w:rFonts w:ascii="Times New Roman" w:hAnsi="Times New Roman" w:cs="Times New Roman"/>
                <w:sz w:val="24"/>
                <w:szCs w:val="24"/>
              </w:rPr>
              <w:t>Размещение гаражей для собственных нужд</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color w:val="000000" w:themeColor="text1"/>
                <w:sz w:val="24"/>
                <w:szCs w:val="24"/>
              </w:rPr>
            </w:pPr>
            <w:r w:rsidRPr="00CD06C7">
              <w:rPr>
                <w:rFonts w:ascii="Times New Roman" w:hAnsi="Times New Roman" w:cs="Times New Roman"/>
                <w:sz w:val="24"/>
                <w:szCs w:val="24"/>
              </w:rPr>
              <w:t>2.7.2</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sz w:val="24"/>
                <w:szCs w:val="24"/>
              </w:rPr>
            </w:pPr>
            <w:r w:rsidRPr="00CD06C7">
              <w:rPr>
                <w:rFonts w:ascii="Times New Roman" w:hAnsi="Times New Roman" w:cs="Times New Roman"/>
                <w:sz w:val="24"/>
                <w:szCs w:val="24"/>
              </w:rPr>
              <w:t>Коммунальное обслуживание</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sz w:val="24"/>
                <w:szCs w:val="24"/>
              </w:rPr>
            </w:pPr>
            <w:r w:rsidRPr="00CD06C7">
              <w:rPr>
                <w:rFonts w:ascii="Times New Roman" w:hAnsi="Times New Roman" w:cs="Times New Roman"/>
                <w:sz w:val="24"/>
                <w:szCs w:val="24"/>
              </w:rPr>
              <w:t>3.1</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color w:val="000000" w:themeColor="text1"/>
                <w:sz w:val="24"/>
                <w:szCs w:val="24"/>
              </w:rPr>
            </w:pPr>
            <w:r w:rsidRPr="00CD06C7">
              <w:rPr>
                <w:rFonts w:ascii="Times New Roman" w:hAnsi="Times New Roman" w:cs="Times New Roman"/>
                <w:sz w:val="24"/>
                <w:szCs w:val="24"/>
              </w:rPr>
              <w:t>Служебные гаражи</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color w:val="000000" w:themeColor="text1"/>
                <w:sz w:val="24"/>
                <w:szCs w:val="24"/>
              </w:rPr>
            </w:pPr>
            <w:r w:rsidRPr="00CD06C7">
              <w:rPr>
                <w:rFonts w:ascii="Times New Roman" w:hAnsi="Times New Roman" w:cs="Times New Roman"/>
                <w:sz w:val="24"/>
                <w:szCs w:val="24"/>
              </w:rPr>
              <w:t>4.9</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color w:val="000000" w:themeColor="text1"/>
                <w:sz w:val="24"/>
                <w:szCs w:val="24"/>
              </w:rPr>
            </w:pPr>
            <w:r w:rsidRPr="00CD06C7">
              <w:rPr>
                <w:rFonts w:ascii="Times New Roman" w:hAnsi="Times New Roman" w:cs="Times New Roman"/>
                <w:sz w:val="24"/>
                <w:szCs w:val="24"/>
              </w:rPr>
              <w:t>Объекты дорожного сервиса</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color w:val="000000" w:themeColor="text1"/>
                <w:sz w:val="24"/>
                <w:szCs w:val="24"/>
              </w:rPr>
            </w:pPr>
            <w:r w:rsidRPr="00CD06C7">
              <w:rPr>
                <w:rFonts w:ascii="Times New Roman" w:hAnsi="Times New Roman" w:cs="Times New Roman"/>
                <w:sz w:val="24"/>
                <w:szCs w:val="24"/>
              </w:rPr>
              <w:t>4.9.1</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sz w:val="24"/>
                <w:szCs w:val="24"/>
              </w:rPr>
            </w:pPr>
            <w:r w:rsidRPr="00546394">
              <w:rPr>
                <w:rFonts w:ascii="Times New Roman" w:hAnsi="Times New Roman" w:cs="Times New Roman"/>
                <w:sz w:val="24"/>
                <w:szCs w:val="24"/>
              </w:rPr>
              <w:t>Обеспечение дорожного отдыха</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sz w:val="24"/>
                <w:szCs w:val="24"/>
              </w:rPr>
              <w:t>4.9.1.2</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sz w:val="24"/>
                <w:szCs w:val="24"/>
              </w:rPr>
            </w:pPr>
            <w:r w:rsidRPr="00CD06C7">
              <w:rPr>
                <w:rFonts w:ascii="Times New Roman" w:hAnsi="Times New Roman" w:cs="Times New Roman"/>
                <w:sz w:val="24"/>
                <w:szCs w:val="24"/>
              </w:rPr>
              <w:t>Стоянка транспортных средств</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sz w:val="24"/>
                <w:szCs w:val="24"/>
              </w:rPr>
            </w:pPr>
            <w:r w:rsidRPr="00CD06C7">
              <w:rPr>
                <w:rFonts w:ascii="Times New Roman" w:hAnsi="Times New Roman" w:cs="Times New Roman"/>
                <w:sz w:val="24"/>
                <w:szCs w:val="24"/>
              </w:rPr>
              <w:t>4.9.2</w:t>
            </w:r>
          </w:p>
        </w:tc>
      </w:tr>
      <w:tr w:rsidR="00241752" w:rsidRPr="00CD06C7" w:rsidTr="0003116F">
        <w:tc>
          <w:tcPr>
            <w:tcW w:w="6091" w:type="dxa"/>
            <w:shd w:val="clear" w:color="auto" w:fill="auto"/>
          </w:tcPr>
          <w:p w:rsidR="00241752" w:rsidRPr="00CD06C7" w:rsidRDefault="00241752" w:rsidP="0003116F">
            <w:pPr>
              <w:pStyle w:val="ConsPlusNormal"/>
              <w:spacing w:line="240" w:lineRule="exact"/>
              <w:ind w:firstLine="0"/>
              <w:jc w:val="both"/>
              <w:rPr>
                <w:rFonts w:ascii="Times New Roman" w:hAnsi="Times New Roman" w:cs="Times New Roman"/>
                <w:bCs/>
                <w:color w:val="000000" w:themeColor="text1"/>
                <w:sz w:val="24"/>
                <w:szCs w:val="24"/>
              </w:rPr>
            </w:pPr>
            <w:r w:rsidRPr="009B2A7B">
              <w:rPr>
                <w:rFonts w:ascii="Times New Roman" w:hAnsi="Times New Roman" w:cs="Times New Roman"/>
                <w:bCs/>
                <w:color w:val="000000" w:themeColor="text1"/>
                <w:sz w:val="24"/>
                <w:szCs w:val="24"/>
              </w:rPr>
              <w:t>Транспорт</w:t>
            </w:r>
          </w:p>
        </w:tc>
        <w:tc>
          <w:tcPr>
            <w:tcW w:w="3254" w:type="dxa"/>
            <w:shd w:val="clear" w:color="auto" w:fill="auto"/>
          </w:tcPr>
          <w:p w:rsidR="00241752" w:rsidRPr="00CD06C7" w:rsidRDefault="00241752" w:rsidP="0003116F">
            <w:pPr>
              <w:pStyle w:val="ConsPlusNormal"/>
              <w:spacing w:line="240" w:lineRule="exact"/>
              <w:ind w:firstLine="0"/>
              <w:jc w:val="center"/>
              <w:rPr>
                <w:rFonts w:ascii="Times New Roman" w:hAnsi="Times New Roman" w:cs="Times New Roman"/>
                <w:bCs/>
                <w:color w:val="000000" w:themeColor="text1"/>
                <w:sz w:val="24"/>
                <w:szCs w:val="24"/>
              </w:rPr>
            </w:pPr>
            <w:r w:rsidRPr="00CD06C7">
              <w:rPr>
                <w:rFonts w:ascii="Times New Roman" w:hAnsi="Times New Roman" w:cs="Times New Roman"/>
                <w:bCs/>
                <w:color w:val="000000" w:themeColor="text1"/>
                <w:sz w:val="24"/>
                <w:szCs w:val="24"/>
              </w:rPr>
              <w:t>7.</w:t>
            </w:r>
            <w:r>
              <w:rPr>
                <w:rFonts w:ascii="Times New Roman" w:hAnsi="Times New Roman" w:cs="Times New Roman"/>
                <w:bCs/>
                <w:color w:val="000000" w:themeColor="text1"/>
                <w:sz w:val="24"/>
                <w:szCs w:val="24"/>
              </w:rPr>
              <w:t>0</w:t>
            </w:r>
          </w:p>
        </w:tc>
      </w:tr>
      <w:tr w:rsidR="00241752" w:rsidRPr="00CD06C7" w:rsidTr="0003116F">
        <w:tc>
          <w:tcPr>
            <w:tcW w:w="0" w:type="auto"/>
            <w:gridSpan w:val="2"/>
            <w:shd w:val="clear" w:color="auto" w:fill="auto"/>
            <w:vAlign w:val="center"/>
          </w:tcPr>
          <w:p w:rsidR="00241752" w:rsidRPr="00CD06C7"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
                <w:snapToGrid w:val="0"/>
                <w:sz w:val="24"/>
                <w:szCs w:val="24"/>
                <w:lang w:eastAsia="ru-RU"/>
              </w:rPr>
              <w:t>Условно разрешенные виды использования</w:t>
            </w:r>
          </w:p>
        </w:tc>
      </w:tr>
      <w:tr w:rsidR="00241752" w:rsidRPr="00CD06C7" w:rsidTr="0003116F">
        <w:tc>
          <w:tcPr>
            <w:tcW w:w="0" w:type="auto"/>
            <w:shd w:val="clear" w:color="auto" w:fill="auto"/>
          </w:tcPr>
          <w:p w:rsidR="00241752" w:rsidRPr="00546394" w:rsidRDefault="00241752" w:rsidP="0003116F">
            <w:pPr>
              <w:spacing w:after="0" w:line="240" w:lineRule="exact"/>
              <w:jc w:val="both"/>
              <w:rPr>
                <w:rFonts w:ascii="Times New Roman" w:hAnsi="Times New Roman" w:cs="Times New Roman"/>
                <w:sz w:val="24"/>
                <w:szCs w:val="24"/>
              </w:rPr>
            </w:pPr>
            <w:r>
              <w:rPr>
                <w:rFonts w:ascii="Times New Roman" w:hAnsi="Times New Roman" w:cs="Times New Roman"/>
                <w:sz w:val="24"/>
                <w:szCs w:val="24"/>
              </w:rPr>
              <w:t>Магазины</w:t>
            </w:r>
          </w:p>
        </w:tc>
        <w:tc>
          <w:tcPr>
            <w:tcW w:w="0" w:type="auto"/>
            <w:shd w:val="clear" w:color="auto" w:fill="auto"/>
          </w:tcPr>
          <w:p w:rsidR="00241752" w:rsidRDefault="00241752" w:rsidP="0003116F">
            <w:pPr>
              <w:spacing w:after="0" w:line="240" w:lineRule="exact"/>
              <w:jc w:val="center"/>
              <w:rPr>
                <w:rFonts w:ascii="Times New Roman" w:hAnsi="Times New Roman" w:cs="Times New Roman"/>
                <w:sz w:val="24"/>
                <w:szCs w:val="24"/>
              </w:rPr>
            </w:pPr>
            <w:r>
              <w:rPr>
                <w:rFonts w:ascii="Times New Roman" w:hAnsi="Times New Roman" w:cs="Times New Roman"/>
                <w:sz w:val="24"/>
                <w:szCs w:val="24"/>
              </w:rPr>
              <w:t>4.4</w:t>
            </w:r>
          </w:p>
        </w:tc>
      </w:tr>
    </w:tbl>
    <w:p w:rsidR="00241752" w:rsidRPr="00CD06C7" w:rsidRDefault="00241752" w:rsidP="00241752">
      <w:pPr>
        <w:tabs>
          <w:tab w:val="left" w:pos="993"/>
        </w:tabs>
        <w:spacing w:after="0" w:line="240" w:lineRule="auto"/>
        <w:ind w:firstLine="709"/>
        <w:jc w:val="center"/>
        <w:rPr>
          <w:rFonts w:ascii="Times New Roman" w:eastAsia="Times New Roman" w:hAnsi="Times New Roman" w:cs="Times New Roman"/>
          <w:sz w:val="24"/>
          <w:szCs w:val="24"/>
        </w:rPr>
      </w:pPr>
    </w:p>
    <w:p w:rsidR="00241752" w:rsidRPr="00CD06C7" w:rsidRDefault="00241752" w:rsidP="00241752">
      <w:pPr>
        <w:tabs>
          <w:tab w:val="left" w:pos="284"/>
          <w:tab w:val="left" w:pos="993"/>
        </w:tabs>
        <w:spacing w:after="0" w:line="240" w:lineRule="auto"/>
        <w:ind w:right="-143" w:firstLine="709"/>
        <w:jc w:val="both"/>
        <w:rPr>
          <w:rFonts w:ascii="Times New Roman" w:eastAsia="Arial" w:hAnsi="Times New Roman" w:cs="Times New Roman"/>
          <w:sz w:val="24"/>
          <w:szCs w:val="24"/>
        </w:rPr>
      </w:pPr>
      <w:r w:rsidRPr="00CD06C7">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статьей 19 настоящего раздела.</w:t>
      </w:r>
    </w:p>
    <w:p w:rsidR="00241752" w:rsidRPr="00CD06C7" w:rsidRDefault="00241752" w:rsidP="00241752">
      <w:pPr>
        <w:tabs>
          <w:tab w:val="left" w:pos="0"/>
          <w:tab w:val="left" w:pos="993"/>
        </w:tabs>
        <w:spacing w:after="0" w:line="240" w:lineRule="auto"/>
        <w:ind w:firstLine="709"/>
        <w:jc w:val="center"/>
        <w:rPr>
          <w:rFonts w:ascii="Times New Roman" w:eastAsia="Times New Roman" w:hAnsi="Times New Roman" w:cs="Times New Roman"/>
          <w:sz w:val="24"/>
          <w:szCs w:val="24"/>
        </w:rPr>
      </w:pPr>
    </w:p>
    <w:p w:rsidR="00241752" w:rsidRPr="00CD06C7" w:rsidRDefault="00241752" w:rsidP="00241752">
      <w:pPr>
        <w:tabs>
          <w:tab w:val="left" w:pos="0"/>
          <w:tab w:val="left" w:pos="993"/>
        </w:tabs>
        <w:spacing w:after="0" w:line="240" w:lineRule="auto"/>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Look w:val="0000"/>
      </w:tblPr>
      <w:tblGrid>
        <w:gridCol w:w="893"/>
        <w:gridCol w:w="5830"/>
        <w:gridCol w:w="1338"/>
        <w:gridCol w:w="1793"/>
      </w:tblGrid>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w:t>
            </w:r>
          </w:p>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E2609D">
              <w:rPr>
                <w:rFonts w:ascii="Times New Roman" w:eastAsia="Times New Roman" w:hAnsi="Times New Roman" w:cs="Times New Roman"/>
                <w:bCs/>
                <w:snapToGrid w:val="0"/>
                <w:sz w:val="24"/>
                <w:szCs w:val="24"/>
                <w:lang w:eastAsia="ru-RU"/>
              </w:rPr>
              <w:t>п</w:t>
            </w:r>
            <w:proofErr w:type="spellEnd"/>
            <w:proofErr w:type="gramEnd"/>
            <w:r w:rsidRPr="00E2609D">
              <w:rPr>
                <w:rFonts w:ascii="Times New Roman" w:eastAsia="Times New Roman" w:hAnsi="Times New Roman" w:cs="Times New Roman"/>
                <w:bCs/>
                <w:snapToGrid w:val="0"/>
                <w:sz w:val="24"/>
                <w:szCs w:val="24"/>
                <w:lang w:eastAsia="ru-RU"/>
              </w:rPr>
              <w:t>/</w:t>
            </w:r>
            <w:proofErr w:type="spellStart"/>
            <w:r w:rsidRPr="00E2609D">
              <w:rPr>
                <w:rFonts w:ascii="Times New Roman" w:eastAsia="Times New Roman" w:hAnsi="Times New Roman" w:cs="Times New Roman"/>
                <w:bCs/>
                <w:snapToGrid w:val="0"/>
                <w:sz w:val="24"/>
                <w:szCs w:val="24"/>
                <w:lang w:eastAsia="ru-RU"/>
              </w:rPr>
              <w:t>п</w:t>
            </w:r>
            <w:proofErr w:type="spellEnd"/>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E2609D">
              <w:rPr>
                <w:rFonts w:ascii="Times New Roman" w:hAnsi="Times New Roman" w:cs="Times New Roman"/>
                <w:bCs/>
                <w:sz w:val="24"/>
                <w:szCs w:val="24"/>
              </w:rPr>
              <w:t>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Ед. </w:t>
            </w:r>
            <w:proofErr w:type="spellStart"/>
            <w:r w:rsidRPr="00E2609D">
              <w:rPr>
                <w:rFonts w:ascii="Times New Roman" w:eastAsia="Times New Roman" w:hAnsi="Times New Roman" w:cs="Times New Roman"/>
                <w:bCs/>
                <w:snapToGrid w:val="0"/>
                <w:sz w:val="24"/>
                <w:szCs w:val="24"/>
                <w:lang w:eastAsia="ru-RU"/>
              </w:rPr>
              <w:t>измер</w:t>
            </w:r>
            <w:proofErr w:type="spellEnd"/>
            <w:r w:rsidRPr="00E2609D">
              <w:rPr>
                <w:rFonts w:ascii="Times New Roman" w:eastAsia="Times New Roman" w:hAnsi="Times New Roman" w:cs="Times New Roman"/>
                <w:bCs/>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lastRenderedPageBreak/>
              <w:t>5</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3 статьи 20</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4 статьи 20</w:t>
            </w:r>
          </w:p>
        </w:tc>
      </w:tr>
    </w:tbl>
    <w:p w:rsidR="00241752" w:rsidRPr="00CD06C7" w:rsidRDefault="00241752" w:rsidP="00241752">
      <w:pPr>
        <w:tabs>
          <w:tab w:val="left" w:pos="0"/>
        </w:tabs>
        <w:spacing w:after="0" w:line="240" w:lineRule="auto"/>
        <w:jc w:val="center"/>
        <w:rPr>
          <w:rFonts w:ascii="Times New Roman" w:eastAsia="Times New Roman" w:hAnsi="Times New Roman" w:cs="Times New Roman"/>
          <w:sz w:val="24"/>
          <w:szCs w:val="24"/>
        </w:rPr>
      </w:pPr>
    </w:p>
    <w:p w:rsidR="00241752" w:rsidRPr="0027397E" w:rsidRDefault="00241752" w:rsidP="00241752">
      <w:pPr>
        <w:pStyle w:val="3"/>
        <w:rPr>
          <w:rFonts w:ascii="Times New Roman" w:hAnsi="Times New Roman" w:cs="Times New Roman"/>
          <w:i/>
          <w:iCs/>
          <w:color w:val="auto"/>
          <w:u w:val="single"/>
        </w:rPr>
      </w:pPr>
      <w:bookmarkStart w:id="27" w:name="_Toc167362051"/>
      <w:bookmarkStart w:id="28" w:name="_Toc118810835"/>
      <w:bookmarkStart w:id="29" w:name="_Toc118810834"/>
      <w:r w:rsidRPr="0027397E">
        <w:rPr>
          <w:rStyle w:val="a7"/>
          <w:rFonts w:ascii="Times New Roman" w:hAnsi="Times New Roman" w:cs="Times New Roman"/>
          <w:color w:val="auto"/>
          <w:u w:val="single"/>
        </w:rPr>
        <w:t>Статья 2</w:t>
      </w:r>
      <w:r>
        <w:rPr>
          <w:rStyle w:val="a7"/>
          <w:rFonts w:ascii="Times New Roman" w:hAnsi="Times New Roman" w:cs="Times New Roman"/>
          <w:color w:val="auto"/>
          <w:u w:val="single"/>
        </w:rPr>
        <w:t>5</w:t>
      </w:r>
      <w:r w:rsidRPr="0027397E">
        <w:rPr>
          <w:rStyle w:val="a7"/>
          <w:rFonts w:ascii="Times New Roman" w:hAnsi="Times New Roman" w:cs="Times New Roman"/>
          <w:color w:val="auto"/>
          <w:u w:val="single"/>
        </w:rPr>
        <w:t xml:space="preserve">. </w:t>
      </w:r>
      <w:r>
        <w:rPr>
          <w:rStyle w:val="a7"/>
          <w:rFonts w:ascii="Times New Roman" w:hAnsi="Times New Roman" w:cs="Times New Roman"/>
          <w:color w:val="auto"/>
          <w:u w:val="single"/>
        </w:rPr>
        <w:t>Зоны сельскохозяйственного использования</w:t>
      </w:r>
      <w:bookmarkEnd w:id="27"/>
    </w:p>
    <w:p w:rsidR="00241752" w:rsidRPr="00CD06C7" w:rsidRDefault="00241752" w:rsidP="00241752">
      <w:pPr>
        <w:spacing w:after="0" w:line="240" w:lineRule="auto"/>
        <w:jc w:val="both"/>
        <w:rPr>
          <w:rFonts w:ascii="Times New Roman" w:hAnsi="Times New Roman" w:cs="Times New Roman"/>
          <w:sz w:val="24"/>
          <w:szCs w:val="24"/>
        </w:rPr>
      </w:pPr>
    </w:p>
    <w:p w:rsidR="00241752" w:rsidRPr="00CD06C7" w:rsidRDefault="00241752" w:rsidP="00241752">
      <w:pPr>
        <w:widowControl w:val="0"/>
        <w:tabs>
          <w:tab w:val="left" w:pos="284"/>
        </w:tabs>
        <w:spacing w:after="0" w:line="240" w:lineRule="auto"/>
        <w:jc w:val="center"/>
        <w:rPr>
          <w:rFonts w:ascii="Times New Roman" w:hAnsi="Times New Roman" w:cs="Times New Roman"/>
          <w:b/>
          <w:bCs/>
          <w:sz w:val="24"/>
          <w:szCs w:val="24"/>
        </w:rPr>
      </w:pPr>
      <w:bookmarkStart w:id="30" w:name="_Hlk163044486"/>
      <w:r w:rsidRPr="00CD06C7">
        <w:rPr>
          <w:rFonts w:ascii="Times New Roman" w:hAnsi="Times New Roman" w:cs="Times New Roman"/>
          <w:b/>
          <w:sz w:val="24"/>
          <w:szCs w:val="24"/>
        </w:rPr>
        <w:t>СХ-1. Зоны сельскохозяйственного использования</w:t>
      </w:r>
    </w:p>
    <w:bookmarkEnd w:id="30"/>
    <w:p w:rsidR="00241752" w:rsidRPr="00CD06C7" w:rsidRDefault="00241752" w:rsidP="00241752">
      <w:pPr>
        <w:tabs>
          <w:tab w:val="left" w:pos="720"/>
        </w:tabs>
        <w:spacing w:after="0" w:line="240" w:lineRule="auto"/>
        <w:ind w:right="23" w:firstLine="851"/>
        <w:jc w:val="both"/>
        <w:rPr>
          <w:rFonts w:ascii="Times New Roman" w:eastAsia="Times New Roman" w:hAnsi="Times New Roman" w:cs="Times New Roman"/>
          <w:b/>
          <w:bCs/>
          <w:sz w:val="24"/>
          <w:szCs w:val="24"/>
        </w:rPr>
      </w:pPr>
    </w:p>
    <w:p w:rsidR="00241752" w:rsidRPr="00CD06C7" w:rsidRDefault="00241752" w:rsidP="00241752">
      <w:pPr>
        <w:tabs>
          <w:tab w:val="left" w:pos="993"/>
        </w:tabs>
        <w:spacing w:after="0" w:line="240" w:lineRule="auto"/>
        <w:ind w:firstLine="709"/>
        <w:jc w:val="both"/>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Зон</w:t>
      </w:r>
      <w:r>
        <w:rPr>
          <w:rFonts w:ascii="Times New Roman" w:eastAsia="Times New Roman" w:hAnsi="Times New Roman" w:cs="Times New Roman"/>
          <w:bCs/>
          <w:sz w:val="24"/>
          <w:szCs w:val="24"/>
        </w:rPr>
        <w:t>ы</w:t>
      </w:r>
      <w:r w:rsidRPr="00CD06C7">
        <w:rPr>
          <w:rFonts w:ascii="Times New Roman" w:eastAsia="Times New Roman" w:hAnsi="Times New Roman" w:cs="Times New Roman"/>
          <w:bCs/>
          <w:sz w:val="24"/>
          <w:szCs w:val="24"/>
        </w:rPr>
        <w:t xml:space="preserve"> </w:t>
      </w:r>
      <w:proofErr w:type="gramStart"/>
      <w:r w:rsidRPr="00CD06C7">
        <w:rPr>
          <w:rFonts w:ascii="Times New Roman" w:eastAsia="Times New Roman" w:hAnsi="Times New Roman" w:cs="Times New Roman"/>
          <w:bCs/>
          <w:sz w:val="24"/>
          <w:szCs w:val="24"/>
        </w:rPr>
        <w:t>выделена</w:t>
      </w:r>
      <w:proofErr w:type="gramEnd"/>
      <w:r w:rsidRPr="00CD06C7">
        <w:rPr>
          <w:rFonts w:ascii="Times New Roman" w:eastAsia="Times New Roman" w:hAnsi="Times New Roman" w:cs="Times New Roman"/>
          <w:bCs/>
          <w:sz w:val="24"/>
          <w:szCs w:val="24"/>
        </w:rPr>
        <w:t xml:space="preserve"> для обеспечения организационно-правовых условий создания и размещения объектов сельскохозяйственного назначения, предотвращения занятия земель сельскохозяйственного назначения другими видами деятельности до изменения вида их использования за границами населенных пунктов.</w:t>
      </w:r>
    </w:p>
    <w:p w:rsidR="00241752" w:rsidRPr="00CD06C7" w:rsidRDefault="00241752" w:rsidP="00241752">
      <w:pPr>
        <w:tabs>
          <w:tab w:val="left" w:pos="993"/>
        </w:tabs>
        <w:spacing w:after="0" w:line="240" w:lineRule="auto"/>
        <w:ind w:right="23" w:firstLine="709"/>
        <w:jc w:val="both"/>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 </w:t>
      </w:r>
    </w:p>
    <w:p w:rsidR="00241752" w:rsidRPr="00CD06C7"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6"/>
        <w:gridCol w:w="1979"/>
      </w:tblGrid>
      <w:tr w:rsidR="00241752" w:rsidRPr="00257A7C" w:rsidTr="0003116F">
        <w:trPr>
          <w:tblHeader/>
        </w:trPr>
        <w:tc>
          <w:tcPr>
            <w:tcW w:w="7366"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1979"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7366"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1</w:t>
            </w:r>
          </w:p>
        </w:tc>
        <w:tc>
          <w:tcPr>
            <w:tcW w:w="1979"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2</w:t>
            </w:r>
          </w:p>
        </w:tc>
      </w:tr>
      <w:tr w:rsidR="00241752" w:rsidRPr="00257A7C" w:rsidTr="0003116F">
        <w:tc>
          <w:tcPr>
            <w:tcW w:w="0" w:type="auto"/>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bCs/>
                <w:sz w:val="24"/>
                <w:szCs w:val="24"/>
              </w:rPr>
            </w:pPr>
            <w:r w:rsidRPr="00257A7C">
              <w:rPr>
                <w:rFonts w:ascii="Times New Roman" w:hAnsi="Times New Roman" w:cs="Times New Roman"/>
                <w:bCs/>
                <w:sz w:val="24"/>
                <w:szCs w:val="24"/>
              </w:rPr>
              <w:t>Сельскохозяйственное использование</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bCs/>
                <w:sz w:val="24"/>
                <w:szCs w:val="24"/>
              </w:rPr>
            </w:pPr>
            <w:r w:rsidRPr="00257A7C">
              <w:rPr>
                <w:rFonts w:ascii="Times New Roman" w:hAnsi="Times New Roman" w:cs="Times New Roman"/>
                <w:bCs/>
                <w:sz w:val="24"/>
                <w:szCs w:val="24"/>
              </w:rPr>
              <w:t>1.0</w:t>
            </w:r>
          </w:p>
        </w:tc>
      </w:tr>
      <w:tr w:rsidR="00241752" w:rsidRPr="00257A7C" w:rsidTr="0003116F">
        <w:tc>
          <w:tcPr>
            <w:tcW w:w="7366" w:type="dxa"/>
            <w:shd w:val="clear" w:color="auto" w:fill="auto"/>
          </w:tcPr>
          <w:p w:rsidR="00241752" w:rsidRPr="00672098" w:rsidRDefault="00241752" w:rsidP="0003116F">
            <w:pPr>
              <w:pStyle w:val="ConsPlusNormal"/>
              <w:spacing w:line="240" w:lineRule="exact"/>
              <w:ind w:firstLine="0"/>
              <w:rPr>
                <w:rFonts w:ascii="Times New Roman" w:hAnsi="Times New Roman" w:cs="Times New Roman"/>
                <w:bCs/>
                <w:sz w:val="24"/>
                <w:szCs w:val="24"/>
              </w:rPr>
            </w:pPr>
            <w:r w:rsidRPr="00672098">
              <w:rPr>
                <w:rFonts w:ascii="Times New Roman" w:hAnsi="Times New Roman" w:cs="Times New Roman"/>
                <w:bCs/>
                <w:sz w:val="24"/>
                <w:szCs w:val="24"/>
              </w:rPr>
              <w:t>Общественное питание</w:t>
            </w:r>
          </w:p>
        </w:tc>
        <w:tc>
          <w:tcPr>
            <w:tcW w:w="1979" w:type="dxa"/>
            <w:shd w:val="clear" w:color="auto" w:fill="auto"/>
          </w:tcPr>
          <w:p w:rsidR="00241752" w:rsidRPr="00672098" w:rsidRDefault="00241752" w:rsidP="0003116F">
            <w:pPr>
              <w:pStyle w:val="ConsPlusNormal"/>
              <w:spacing w:line="240" w:lineRule="exact"/>
              <w:ind w:firstLine="0"/>
              <w:jc w:val="center"/>
              <w:rPr>
                <w:rFonts w:ascii="Times New Roman" w:hAnsi="Times New Roman" w:cs="Times New Roman"/>
                <w:bCs/>
                <w:sz w:val="24"/>
                <w:szCs w:val="24"/>
              </w:rPr>
            </w:pPr>
            <w:r w:rsidRPr="00672098">
              <w:rPr>
                <w:rFonts w:ascii="Times New Roman" w:hAnsi="Times New Roman" w:cs="Times New Roman"/>
                <w:bCs/>
                <w:sz w:val="24"/>
                <w:szCs w:val="24"/>
              </w:rPr>
              <w:t>4.6</w:t>
            </w:r>
          </w:p>
        </w:tc>
      </w:tr>
      <w:tr w:rsidR="00241752" w:rsidRPr="00257A7C" w:rsidTr="0003116F">
        <w:tc>
          <w:tcPr>
            <w:tcW w:w="7366" w:type="dxa"/>
            <w:shd w:val="clear" w:color="auto" w:fill="auto"/>
          </w:tcPr>
          <w:p w:rsidR="00241752" w:rsidRPr="00672098" w:rsidRDefault="00241752" w:rsidP="0003116F">
            <w:pPr>
              <w:pStyle w:val="ConsPlusNormal"/>
              <w:spacing w:line="240" w:lineRule="exact"/>
              <w:ind w:firstLine="0"/>
              <w:rPr>
                <w:rFonts w:ascii="Times New Roman" w:hAnsi="Times New Roman" w:cs="Times New Roman"/>
                <w:bCs/>
                <w:sz w:val="24"/>
                <w:szCs w:val="24"/>
              </w:rPr>
            </w:pPr>
            <w:r w:rsidRPr="009D03BE">
              <w:rPr>
                <w:rFonts w:ascii="Times New Roman" w:hAnsi="Times New Roman" w:cs="Times New Roman"/>
                <w:sz w:val="24"/>
                <w:szCs w:val="24"/>
              </w:rPr>
              <w:t>Трубопроводный транспорт</w:t>
            </w:r>
          </w:p>
        </w:tc>
        <w:tc>
          <w:tcPr>
            <w:tcW w:w="1979" w:type="dxa"/>
            <w:shd w:val="clear" w:color="auto" w:fill="auto"/>
          </w:tcPr>
          <w:p w:rsidR="00241752" w:rsidRPr="00672098" w:rsidRDefault="00241752" w:rsidP="0003116F">
            <w:pPr>
              <w:pStyle w:val="ConsPlusNormal"/>
              <w:spacing w:line="240" w:lineRule="exact"/>
              <w:ind w:firstLine="0"/>
              <w:jc w:val="center"/>
              <w:rPr>
                <w:rFonts w:ascii="Times New Roman" w:hAnsi="Times New Roman" w:cs="Times New Roman"/>
                <w:bCs/>
                <w:sz w:val="24"/>
                <w:szCs w:val="24"/>
              </w:rPr>
            </w:pPr>
            <w:r w:rsidRPr="009D03BE">
              <w:rPr>
                <w:rFonts w:ascii="Times New Roman" w:hAnsi="Times New Roman" w:cs="Times New Roman"/>
                <w:sz w:val="24"/>
                <w:szCs w:val="24"/>
              </w:rPr>
              <w:t>7.5</w:t>
            </w:r>
          </w:p>
        </w:tc>
      </w:tr>
      <w:tr w:rsidR="00241752" w:rsidRPr="00257A7C" w:rsidTr="0003116F">
        <w:tc>
          <w:tcPr>
            <w:tcW w:w="9345" w:type="dxa"/>
            <w:gridSpan w:val="2"/>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b/>
                <w:bCs/>
                <w:color w:val="000000" w:themeColor="text1"/>
                <w:sz w:val="24"/>
                <w:szCs w:val="24"/>
              </w:rPr>
              <w:t xml:space="preserve">Вспомогательные </w:t>
            </w:r>
            <w:r w:rsidRPr="00987C8A">
              <w:rPr>
                <w:rFonts w:ascii="Times New Roman" w:hAnsi="Times New Roman" w:cs="Times New Roman"/>
                <w:b/>
                <w:bCs/>
                <w:color w:val="000000" w:themeColor="text1"/>
                <w:sz w:val="24"/>
                <w:szCs w:val="24"/>
              </w:rPr>
              <w:t>виды использования</w:t>
            </w:r>
          </w:p>
        </w:tc>
      </w:tr>
      <w:tr w:rsidR="00241752" w:rsidRPr="00257A7C" w:rsidTr="0003116F">
        <w:tc>
          <w:tcPr>
            <w:tcW w:w="7366" w:type="dxa"/>
            <w:shd w:val="clear" w:color="auto" w:fill="auto"/>
          </w:tcPr>
          <w:p w:rsidR="00241752" w:rsidRPr="009D03BE" w:rsidRDefault="00241752" w:rsidP="0003116F">
            <w:pPr>
              <w:pStyle w:val="ConsPlusNormal"/>
              <w:spacing w:line="240" w:lineRule="exact"/>
              <w:ind w:firstLine="0"/>
              <w:rPr>
                <w:rFonts w:ascii="Times New Roman" w:hAnsi="Times New Roman" w:cs="Times New Roman"/>
                <w:sz w:val="24"/>
                <w:szCs w:val="24"/>
              </w:rPr>
            </w:pPr>
            <w:r w:rsidRPr="00546394">
              <w:rPr>
                <w:rFonts w:ascii="Times New Roman" w:hAnsi="Times New Roman" w:cs="Times New Roman"/>
                <w:bCs/>
                <w:sz w:val="24"/>
                <w:szCs w:val="24"/>
              </w:rPr>
              <w:t>Коммунальное обслуживание</w:t>
            </w:r>
          </w:p>
        </w:tc>
        <w:tc>
          <w:tcPr>
            <w:tcW w:w="1979" w:type="dxa"/>
            <w:shd w:val="clear" w:color="auto" w:fill="auto"/>
          </w:tcPr>
          <w:p w:rsidR="00241752" w:rsidRPr="009D03BE"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bCs/>
                <w:sz w:val="24"/>
                <w:szCs w:val="24"/>
              </w:rPr>
              <w:t>3.1</w:t>
            </w:r>
          </w:p>
        </w:tc>
      </w:tr>
      <w:tr w:rsidR="00241752" w:rsidRPr="00257A7C" w:rsidTr="0003116F">
        <w:tc>
          <w:tcPr>
            <w:tcW w:w="0" w:type="auto"/>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Условно разрешенные виды использования</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sz w:val="24"/>
                <w:szCs w:val="24"/>
              </w:rPr>
              <w:t>Ведение личного подсобного хозяйства на полевых участках</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sz w:val="24"/>
                <w:szCs w:val="24"/>
              </w:rPr>
              <w:t>1.16</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sz w:val="24"/>
                <w:szCs w:val="24"/>
              </w:rPr>
              <w:t>Хранение автотранспорта</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sz w:val="24"/>
                <w:szCs w:val="24"/>
              </w:rPr>
              <w:t>2.7.1</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672098">
              <w:rPr>
                <w:rFonts w:ascii="Times New Roman" w:hAnsi="Times New Roman" w:cs="Times New Roman"/>
                <w:sz w:val="24"/>
                <w:szCs w:val="24"/>
              </w:rPr>
              <w:t>Ветеринарное обслуживание</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sz w:val="24"/>
                <w:szCs w:val="24"/>
              </w:rPr>
              <w:t>3.10</w:t>
            </w:r>
          </w:p>
        </w:tc>
      </w:tr>
      <w:tr w:rsidR="00241752" w:rsidRPr="00257A7C" w:rsidTr="0003116F">
        <w:tc>
          <w:tcPr>
            <w:tcW w:w="7366" w:type="dxa"/>
            <w:shd w:val="clear" w:color="auto" w:fill="auto"/>
          </w:tcPr>
          <w:p w:rsidR="00241752" w:rsidRPr="00672098"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bCs/>
                <w:sz w:val="24"/>
                <w:szCs w:val="24"/>
              </w:rPr>
              <w:t>Служебные гаражи</w:t>
            </w:r>
          </w:p>
        </w:tc>
        <w:tc>
          <w:tcPr>
            <w:tcW w:w="1979" w:type="dxa"/>
            <w:shd w:val="clear" w:color="auto" w:fill="auto"/>
          </w:tcPr>
          <w:p w:rsidR="00241752"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bCs/>
                <w:sz w:val="24"/>
                <w:szCs w:val="24"/>
              </w:rPr>
              <w:t>4.9</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sz w:val="24"/>
                <w:szCs w:val="24"/>
              </w:rPr>
              <w:t>Связь</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sz w:val="24"/>
                <w:szCs w:val="24"/>
              </w:rPr>
              <w:t>6.8</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bCs/>
                <w:sz w:val="24"/>
                <w:szCs w:val="24"/>
              </w:rPr>
              <w:t>Склад</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bCs/>
                <w:sz w:val="24"/>
                <w:szCs w:val="24"/>
              </w:rPr>
              <w:t>6.9</w:t>
            </w:r>
          </w:p>
        </w:tc>
      </w:tr>
      <w:tr w:rsidR="00241752" w:rsidRPr="00257A7C" w:rsidTr="0003116F">
        <w:tc>
          <w:tcPr>
            <w:tcW w:w="7366"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bCs/>
                <w:sz w:val="24"/>
                <w:szCs w:val="24"/>
              </w:rPr>
            </w:pPr>
            <w:r w:rsidRPr="00257A7C">
              <w:rPr>
                <w:rFonts w:ascii="Times New Roman" w:hAnsi="Times New Roman" w:cs="Times New Roman"/>
                <w:bCs/>
                <w:sz w:val="24"/>
                <w:szCs w:val="24"/>
              </w:rPr>
              <w:t>Складские площадки</w:t>
            </w:r>
          </w:p>
        </w:tc>
        <w:tc>
          <w:tcPr>
            <w:tcW w:w="1979"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bCs/>
                <w:sz w:val="24"/>
                <w:szCs w:val="24"/>
              </w:rPr>
            </w:pPr>
            <w:r w:rsidRPr="00257A7C">
              <w:rPr>
                <w:rFonts w:ascii="Times New Roman" w:hAnsi="Times New Roman" w:cs="Times New Roman"/>
                <w:bCs/>
                <w:sz w:val="24"/>
                <w:szCs w:val="24"/>
              </w:rPr>
              <w:t>6.9.1</w:t>
            </w:r>
          </w:p>
        </w:tc>
      </w:tr>
    </w:tbl>
    <w:p w:rsidR="00241752" w:rsidRDefault="00241752" w:rsidP="00241752">
      <w:pPr>
        <w:tabs>
          <w:tab w:val="left" w:pos="720"/>
        </w:tabs>
        <w:spacing w:after="0" w:line="240" w:lineRule="auto"/>
        <w:ind w:firstLine="709"/>
        <w:jc w:val="both"/>
        <w:rPr>
          <w:rFonts w:ascii="Times New Roman" w:eastAsia="Times New Roman" w:hAnsi="Times New Roman" w:cs="Times New Roman"/>
          <w:sz w:val="24"/>
          <w:szCs w:val="24"/>
          <w:highlight w:val="yellow"/>
        </w:rPr>
      </w:pP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25</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tabs>
          <w:tab w:val="left" w:pos="720"/>
          <w:tab w:val="left" w:pos="993"/>
        </w:tabs>
        <w:spacing w:after="0" w:line="240" w:lineRule="auto"/>
        <w:ind w:firstLine="709"/>
        <w:jc w:val="both"/>
        <w:rPr>
          <w:rFonts w:ascii="Times New Roman" w:eastAsia="Times New Roman" w:hAnsi="Times New Roman" w:cs="Times New Roman"/>
          <w:sz w:val="24"/>
          <w:szCs w:val="24"/>
          <w:highlight w:val="yellow"/>
        </w:rPr>
      </w:pPr>
    </w:p>
    <w:p w:rsidR="00241752" w:rsidRPr="00CD06C7" w:rsidRDefault="00241752" w:rsidP="00241752">
      <w:pPr>
        <w:tabs>
          <w:tab w:val="left" w:pos="720"/>
          <w:tab w:val="left" w:pos="993"/>
        </w:tabs>
        <w:spacing w:after="0" w:line="240" w:lineRule="auto"/>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893"/>
        <w:gridCol w:w="5830"/>
        <w:gridCol w:w="1338"/>
        <w:gridCol w:w="1793"/>
      </w:tblGrid>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lastRenderedPageBreak/>
              <w:t>№</w:t>
            </w:r>
          </w:p>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E2609D">
              <w:rPr>
                <w:rFonts w:ascii="Times New Roman" w:eastAsia="Times New Roman" w:hAnsi="Times New Roman" w:cs="Times New Roman"/>
                <w:bCs/>
                <w:snapToGrid w:val="0"/>
                <w:sz w:val="24"/>
                <w:szCs w:val="24"/>
                <w:lang w:eastAsia="ru-RU"/>
              </w:rPr>
              <w:t>п</w:t>
            </w:r>
            <w:proofErr w:type="spellEnd"/>
            <w:proofErr w:type="gramEnd"/>
            <w:r w:rsidRPr="00E2609D">
              <w:rPr>
                <w:rFonts w:ascii="Times New Roman" w:eastAsia="Times New Roman" w:hAnsi="Times New Roman" w:cs="Times New Roman"/>
                <w:bCs/>
                <w:snapToGrid w:val="0"/>
                <w:sz w:val="24"/>
                <w:szCs w:val="24"/>
                <w:lang w:eastAsia="ru-RU"/>
              </w:rPr>
              <w:t>/</w:t>
            </w:r>
            <w:proofErr w:type="spellStart"/>
            <w:r w:rsidRPr="00E2609D">
              <w:rPr>
                <w:rFonts w:ascii="Times New Roman" w:eastAsia="Times New Roman" w:hAnsi="Times New Roman" w:cs="Times New Roman"/>
                <w:bCs/>
                <w:snapToGrid w:val="0"/>
                <w:sz w:val="24"/>
                <w:szCs w:val="24"/>
                <w:lang w:eastAsia="ru-RU"/>
              </w:rPr>
              <w:t>п</w:t>
            </w:r>
            <w:proofErr w:type="spellEnd"/>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E2609D">
              <w:rPr>
                <w:rFonts w:ascii="Times New Roman" w:hAnsi="Times New Roman" w:cs="Times New Roman"/>
                <w:bCs/>
                <w:sz w:val="24"/>
                <w:szCs w:val="24"/>
              </w:rPr>
              <w:t>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Ед. </w:t>
            </w:r>
            <w:proofErr w:type="spellStart"/>
            <w:r w:rsidRPr="00E2609D">
              <w:rPr>
                <w:rFonts w:ascii="Times New Roman" w:eastAsia="Times New Roman" w:hAnsi="Times New Roman" w:cs="Times New Roman"/>
                <w:bCs/>
                <w:snapToGrid w:val="0"/>
                <w:sz w:val="24"/>
                <w:szCs w:val="24"/>
                <w:lang w:eastAsia="ru-RU"/>
              </w:rPr>
              <w:t>измер</w:t>
            </w:r>
            <w:proofErr w:type="spellEnd"/>
            <w:r w:rsidRPr="00E2609D">
              <w:rPr>
                <w:rFonts w:ascii="Times New Roman" w:eastAsia="Times New Roman" w:hAnsi="Times New Roman" w:cs="Times New Roman"/>
                <w:bCs/>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30771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2</w:t>
            </w:r>
          </w:p>
        </w:tc>
        <w:tc>
          <w:tcPr>
            <w:tcW w:w="2958" w:type="pct"/>
            <w:tcBorders>
              <w:top w:val="single" w:sz="4" w:space="0" w:color="000000"/>
              <w:left w:val="single" w:sz="4" w:space="0" w:color="000000"/>
              <w:bottom w:val="single" w:sz="4" w:space="0" w:color="000000"/>
            </w:tcBorders>
            <w:shd w:val="clear" w:color="auto" w:fill="auto"/>
          </w:tcPr>
          <w:p w:rsidR="00241752" w:rsidRPr="0030771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30771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307717">
              <w:rPr>
                <w:rFonts w:ascii="Times New Roman" w:eastAsia="Times New Roman" w:hAnsi="Times New Roman" w:cs="Times New Roman"/>
                <w:snapToGrid w:val="0"/>
                <w:sz w:val="24"/>
                <w:szCs w:val="24"/>
                <w:lang w:eastAsia="ru-RU"/>
              </w:rPr>
              <w:t>3</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3 статьи 20</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4 статьи 20</w:t>
            </w:r>
          </w:p>
        </w:tc>
      </w:tr>
    </w:tbl>
    <w:p w:rsidR="00241752" w:rsidRPr="00CD06C7" w:rsidRDefault="00241752" w:rsidP="00241752">
      <w:pPr>
        <w:spacing w:after="0" w:line="240" w:lineRule="auto"/>
        <w:jc w:val="both"/>
        <w:rPr>
          <w:rFonts w:ascii="Times New Roman" w:hAnsi="Times New Roman" w:cs="Times New Roman"/>
          <w:sz w:val="24"/>
          <w:szCs w:val="24"/>
        </w:rPr>
      </w:pPr>
    </w:p>
    <w:p w:rsidR="00241752" w:rsidRPr="00CD06C7" w:rsidRDefault="00241752" w:rsidP="00241752">
      <w:pPr>
        <w:widowControl w:val="0"/>
        <w:tabs>
          <w:tab w:val="left" w:pos="284"/>
        </w:tabs>
        <w:spacing w:after="0" w:line="240" w:lineRule="auto"/>
        <w:ind w:right="23"/>
        <w:jc w:val="center"/>
        <w:rPr>
          <w:rFonts w:ascii="Times New Roman" w:hAnsi="Times New Roman" w:cs="Times New Roman"/>
          <w:bCs/>
          <w:sz w:val="24"/>
          <w:szCs w:val="24"/>
        </w:rPr>
      </w:pPr>
      <w:bookmarkStart w:id="31" w:name="_Hlk163044500"/>
      <w:r w:rsidRPr="00CD06C7">
        <w:rPr>
          <w:rFonts w:ascii="Times New Roman" w:hAnsi="Times New Roman" w:cs="Times New Roman"/>
          <w:b/>
          <w:sz w:val="24"/>
          <w:szCs w:val="24"/>
        </w:rPr>
        <w:t>СХ-2. Зона, занятая объектами сельскохозяйственного назначения</w:t>
      </w:r>
    </w:p>
    <w:bookmarkEnd w:id="31"/>
    <w:p w:rsidR="00241752" w:rsidRPr="00CD06C7" w:rsidRDefault="00241752" w:rsidP="00241752">
      <w:pPr>
        <w:tabs>
          <w:tab w:val="left" w:pos="993"/>
        </w:tabs>
        <w:spacing w:after="0" w:line="240" w:lineRule="auto"/>
        <w:ind w:right="23" w:firstLine="709"/>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 </w:t>
      </w:r>
    </w:p>
    <w:p w:rsidR="00241752" w:rsidRPr="00CD06C7" w:rsidRDefault="00241752" w:rsidP="00241752">
      <w:pPr>
        <w:tabs>
          <w:tab w:val="left" w:pos="993"/>
        </w:tabs>
        <w:spacing w:after="0" w:line="240" w:lineRule="auto"/>
        <w:ind w:right="23" w:firstLine="709"/>
        <w:jc w:val="both"/>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Зона выделена для обеспечения организационно-правовых условий создания объектов сельскохозяйственного назначения в границах населенных пунктов. </w:t>
      </w:r>
    </w:p>
    <w:p w:rsidR="00241752" w:rsidRPr="00CD06C7" w:rsidRDefault="00241752" w:rsidP="00241752">
      <w:pPr>
        <w:tabs>
          <w:tab w:val="left" w:pos="993"/>
        </w:tabs>
        <w:spacing w:after="0" w:line="240" w:lineRule="auto"/>
        <w:ind w:firstLine="709"/>
        <w:jc w:val="both"/>
        <w:rPr>
          <w:rFonts w:ascii="Times New Roman" w:eastAsia="Times New Roman" w:hAnsi="Times New Roman" w:cs="Times New Roman"/>
          <w:bCs/>
          <w:strike/>
          <w:sz w:val="24"/>
          <w:szCs w:val="24"/>
        </w:rPr>
      </w:pPr>
    </w:p>
    <w:p w:rsidR="00241752" w:rsidRPr="00CD06C7"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CD06C7">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25"/>
        <w:gridCol w:w="2120"/>
      </w:tblGrid>
      <w:tr w:rsidR="00241752" w:rsidRPr="00257A7C" w:rsidTr="0003116F">
        <w:trPr>
          <w:tblHeader/>
        </w:trPr>
        <w:tc>
          <w:tcPr>
            <w:tcW w:w="7225"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120" w:type="dxa"/>
            <w:shd w:val="clear" w:color="auto" w:fill="auto"/>
            <w:vAlign w:val="center"/>
          </w:tcPr>
          <w:p w:rsidR="00241752" w:rsidRPr="00E2609D"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7225"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1</w:t>
            </w:r>
          </w:p>
        </w:tc>
        <w:tc>
          <w:tcPr>
            <w:tcW w:w="2120"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2</w:t>
            </w:r>
          </w:p>
        </w:tc>
      </w:tr>
      <w:tr w:rsidR="00241752" w:rsidRPr="00257A7C" w:rsidTr="0003116F">
        <w:tc>
          <w:tcPr>
            <w:tcW w:w="0" w:type="auto"/>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Растениеводство</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1.1</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Животноводство</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1.7</w:t>
            </w:r>
          </w:p>
        </w:tc>
      </w:tr>
      <w:tr w:rsidR="00241752" w:rsidRPr="00257A7C" w:rsidTr="0003116F">
        <w:tc>
          <w:tcPr>
            <w:tcW w:w="7225" w:type="dxa"/>
            <w:shd w:val="clear" w:color="auto" w:fill="auto"/>
          </w:tcPr>
          <w:p w:rsidR="00241752" w:rsidRPr="00360023" w:rsidRDefault="00241752" w:rsidP="0003116F">
            <w:pPr>
              <w:pStyle w:val="ConsPlusNormal"/>
              <w:spacing w:line="240" w:lineRule="exact"/>
              <w:ind w:firstLine="0"/>
              <w:rPr>
                <w:rFonts w:ascii="Times New Roman" w:hAnsi="Times New Roman" w:cs="Times New Roman"/>
                <w:snapToGrid w:val="0"/>
                <w:sz w:val="24"/>
                <w:szCs w:val="24"/>
              </w:rPr>
            </w:pPr>
            <w:r w:rsidRPr="00360023">
              <w:rPr>
                <w:rFonts w:ascii="Times New Roman" w:hAnsi="Times New Roman" w:cs="Times New Roman"/>
                <w:snapToGrid w:val="0"/>
                <w:sz w:val="24"/>
                <w:szCs w:val="24"/>
              </w:rPr>
              <w:t>Пчеловодство</w:t>
            </w:r>
          </w:p>
        </w:tc>
        <w:tc>
          <w:tcPr>
            <w:tcW w:w="2120" w:type="dxa"/>
            <w:shd w:val="clear" w:color="auto" w:fill="auto"/>
          </w:tcPr>
          <w:p w:rsidR="00241752"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snapToGrid w:val="0"/>
                <w:sz w:val="24"/>
                <w:szCs w:val="24"/>
              </w:rPr>
              <w:t>1.12</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360023">
              <w:rPr>
                <w:rFonts w:ascii="Times New Roman" w:hAnsi="Times New Roman" w:cs="Times New Roman"/>
                <w:snapToGrid w:val="0"/>
                <w:sz w:val="24"/>
                <w:szCs w:val="24"/>
              </w:rPr>
              <w:lastRenderedPageBreak/>
              <w:t>Рыбоводство</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snapToGrid w:val="0"/>
                <w:sz w:val="24"/>
                <w:szCs w:val="24"/>
              </w:rPr>
              <w:t>1.13</w:t>
            </w:r>
          </w:p>
        </w:tc>
      </w:tr>
      <w:tr w:rsidR="00241752" w:rsidRPr="00257A7C" w:rsidTr="0003116F">
        <w:tc>
          <w:tcPr>
            <w:tcW w:w="7225" w:type="dxa"/>
            <w:shd w:val="clear" w:color="auto" w:fill="auto"/>
          </w:tcPr>
          <w:p w:rsidR="00241752" w:rsidRPr="00360023" w:rsidRDefault="00241752" w:rsidP="0003116F">
            <w:pPr>
              <w:pStyle w:val="ConsPlusNormal"/>
              <w:spacing w:line="240" w:lineRule="exact"/>
              <w:ind w:firstLine="0"/>
              <w:rPr>
                <w:rFonts w:ascii="Times New Roman" w:hAnsi="Times New Roman" w:cs="Times New Roman"/>
                <w:snapToGrid w:val="0"/>
                <w:sz w:val="24"/>
                <w:szCs w:val="24"/>
              </w:rPr>
            </w:pPr>
            <w:r w:rsidRPr="00360023">
              <w:rPr>
                <w:rFonts w:ascii="Times New Roman" w:hAnsi="Times New Roman" w:cs="Times New Roman"/>
                <w:snapToGrid w:val="0"/>
                <w:sz w:val="24"/>
                <w:szCs w:val="24"/>
              </w:rPr>
              <w:t>Научное обеспечение сельского хозяйства</w:t>
            </w:r>
          </w:p>
        </w:tc>
        <w:tc>
          <w:tcPr>
            <w:tcW w:w="2120" w:type="dxa"/>
            <w:shd w:val="clear" w:color="auto" w:fill="auto"/>
          </w:tcPr>
          <w:p w:rsidR="00241752"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snapToGrid w:val="0"/>
                <w:sz w:val="24"/>
                <w:szCs w:val="24"/>
              </w:rPr>
              <w:t>1.14</w:t>
            </w:r>
          </w:p>
        </w:tc>
      </w:tr>
      <w:tr w:rsidR="00241752" w:rsidRPr="00257A7C" w:rsidTr="0003116F">
        <w:tc>
          <w:tcPr>
            <w:tcW w:w="7225" w:type="dxa"/>
            <w:shd w:val="clear" w:color="auto" w:fill="auto"/>
          </w:tcPr>
          <w:p w:rsidR="00241752" w:rsidRPr="00360023" w:rsidRDefault="00241752" w:rsidP="0003116F">
            <w:pPr>
              <w:pStyle w:val="ConsPlusNormal"/>
              <w:spacing w:line="240" w:lineRule="exact"/>
              <w:ind w:firstLine="0"/>
              <w:rPr>
                <w:rFonts w:ascii="Times New Roman" w:hAnsi="Times New Roman" w:cs="Times New Roman"/>
                <w:snapToGrid w:val="0"/>
                <w:sz w:val="24"/>
                <w:szCs w:val="24"/>
              </w:rPr>
            </w:pPr>
            <w:r w:rsidRPr="00A14791">
              <w:rPr>
                <w:rFonts w:ascii="Times New Roman" w:hAnsi="Times New Roman" w:cs="Times New Roman"/>
                <w:snapToGrid w:val="0"/>
                <w:sz w:val="24"/>
                <w:szCs w:val="24"/>
              </w:rPr>
              <w:t>Хранение и переработка сельскохозяйственной продукции</w:t>
            </w:r>
          </w:p>
        </w:tc>
        <w:tc>
          <w:tcPr>
            <w:tcW w:w="2120" w:type="dxa"/>
            <w:shd w:val="clear" w:color="auto" w:fill="auto"/>
          </w:tcPr>
          <w:p w:rsidR="00241752"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snapToGrid w:val="0"/>
                <w:sz w:val="24"/>
                <w:szCs w:val="24"/>
              </w:rPr>
              <w:t>1.15</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Питомники</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1.17</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Обеспечение сельскохозяйственного производства</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1.18</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Коммунальное обслуживание</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3.1</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22"/>
              <w:rPr>
                <w:rFonts w:ascii="Times New Roman" w:hAnsi="Times New Roman" w:cs="Times New Roman"/>
                <w:sz w:val="24"/>
                <w:szCs w:val="24"/>
              </w:rPr>
            </w:pPr>
            <w:r w:rsidRPr="00257A7C">
              <w:rPr>
                <w:rFonts w:ascii="Times New Roman" w:hAnsi="Times New Roman" w:cs="Times New Roman"/>
                <w:sz w:val="24"/>
                <w:szCs w:val="24"/>
              </w:rPr>
              <w:t>Склад</w:t>
            </w:r>
          </w:p>
        </w:tc>
        <w:tc>
          <w:tcPr>
            <w:tcW w:w="2120" w:type="dxa"/>
            <w:shd w:val="clear" w:color="auto" w:fill="auto"/>
          </w:tcPr>
          <w:p w:rsidR="00241752" w:rsidRPr="00257A7C" w:rsidRDefault="00241752" w:rsidP="0003116F">
            <w:pPr>
              <w:pStyle w:val="ConsPlusNormal"/>
              <w:spacing w:line="240" w:lineRule="exact"/>
              <w:ind w:firstLine="22"/>
              <w:jc w:val="center"/>
              <w:rPr>
                <w:rFonts w:ascii="Times New Roman" w:hAnsi="Times New Roman" w:cs="Times New Roman"/>
                <w:sz w:val="24"/>
                <w:szCs w:val="24"/>
              </w:rPr>
            </w:pPr>
            <w:r w:rsidRPr="00257A7C">
              <w:rPr>
                <w:rFonts w:ascii="Times New Roman" w:hAnsi="Times New Roman" w:cs="Times New Roman"/>
                <w:sz w:val="24"/>
                <w:szCs w:val="24"/>
              </w:rPr>
              <w:t>6.9</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22"/>
              <w:rPr>
                <w:rFonts w:ascii="Times New Roman" w:hAnsi="Times New Roman" w:cs="Times New Roman"/>
                <w:sz w:val="24"/>
                <w:szCs w:val="24"/>
              </w:rPr>
            </w:pPr>
            <w:r w:rsidRPr="00257A7C">
              <w:rPr>
                <w:rFonts w:ascii="Times New Roman" w:hAnsi="Times New Roman" w:cs="Times New Roman"/>
                <w:sz w:val="24"/>
                <w:szCs w:val="24"/>
              </w:rPr>
              <w:t>Складские площадки</w:t>
            </w:r>
          </w:p>
        </w:tc>
        <w:tc>
          <w:tcPr>
            <w:tcW w:w="2120" w:type="dxa"/>
            <w:shd w:val="clear" w:color="auto" w:fill="auto"/>
          </w:tcPr>
          <w:p w:rsidR="00241752" w:rsidRPr="00257A7C" w:rsidRDefault="00241752" w:rsidP="0003116F">
            <w:pPr>
              <w:pStyle w:val="ConsPlusNormal"/>
              <w:spacing w:line="240" w:lineRule="exact"/>
              <w:ind w:firstLine="22"/>
              <w:jc w:val="center"/>
              <w:rPr>
                <w:rFonts w:ascii="Times New Roman" w:hAnsi="Times New Roman" w:cs="Times New Roman"/>
                <w:sz w:val="24"/>
                <w:szCs w:val="24"/>
              </w:rPr>
            </w:pPr>
            <w:r w:rsidRPr="00257A7C">
              <w:rPr>
                <w:rFonts w:ascii="Times New Roman" w:hAnsi="Times New Roman" w:cs="Times New Roman"/>
                <w:sz w:val="24"/>
                <w:szCs w:val="24"/>
              </w:rPr>
              <w:t>6.9.1</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22"/>
              <w:rPr>
                <w:rFonts w:ascii="Times New Roman" w:hAnsi="Times New Roman" w:cs="Times New Roman"/>
                <w:sz w:val="24"/>
                <w:szCs w:val="24"/>
              </w:rPr>
            </w:pPr>
            <w:r w:rsidRPr="00257A7C">
              <w:rPr>
                <w:rFonts w:ascii="Times New Roman" w:hAnsi="Times New Roman" w:cs="Times New Roman"/>
                <w:sz w:val="24"/>
                <w:szCs w:val="24"/>
              </w:rPr>
              <w:t>Трубопроводный транспорт</w:t>
            </w:r>
          </w:p>
        </w:tc>
        <w:tc>
          <w:tcPr>
            <w:tcW w:w="2120" w:type="dxa"/>
            <w:shd w:val="clear" w:color="auto" w:fill="auto"/>
          </w:tcPr>
          <w:p w:rsidR="00241752" w:rsidRPr="00257A7C" w:rsidRDefault="00241752" w:rsidP="0003116F">
            <w:pPr>
              <w:pStyle w:val="ConsPlusNormal"/>
              <w:spacing w:line="240" w:lineRule="exact"/>
              <w:ind w:firstLine="22"/>
              <w:jc w:val="center"/>
              <w:rPr>
                <w:rFonts w:ascii="Times New Roman" w:hAnsi="Times New Roman" w:cs="Times New Roman"/>
                <w:sz w:val="24"/>
                <w:szCs w:val="24"/>
              </w:rPr>
            </w:pPr>
            <w:r w:rsidRPr="00257A7C">
              <w:rPr>
                <w:rFonts w:ascii="Times New Roman" w:hAnsi="Times New Roman" w:cs="Times New Roman"/>
                <w:sz w:val="24"/>
                <w:szCs w:val="24"/>
              </w:rPr>
              <w:t>11.2</w:t>
            </w:r>
          </w:p>
        </w:tc>
      </w:tr>
      <w:tr w:rsidR="00241752" w:rsidTr="0003116F">
        <w:tc>
          <w:tcPr>
            <w:tcW w:w="9345" w:type="dxa"/>
            <w:gridSpan w:val="2"/>
            <w:shd w:val="clear" w:color="auto" w:fill="auto"/>
          </w:tcPr>
          <w:p w:rsidR="00241752" w:rsidRDefault="00241752" w:rsidP="0003116F">
            <w:pPr>
              <w:pStyle w:val="ConsPlusNormal"/>
              <w:tabs>
                <w:tab w:val="center" w:pos="1501"/>
              </w:tabs>
              <w:spacing w:line="240" w:lineRule="exact"/>
              <w:ind w:firstLine="0"/>
              <w:jc w:val="center"/>
              <w:rPr>
                <w:rFonts w:ascii="Times New Roman" w:hAnsi="Times New Roman" w:cs="Times New Roman"/>
                <w:bCs/>
                <w:sz w:val="24"/>
                <w:szCs w:val="24"/>
              </w:rPr>
            </w:pPr>
            <w:r>
              <w:rPr>
                <w:rFonts w:ascii="Times New Roman" w:hAnsi="Times New Roman" w:cs="Times New Roman"/>
                <w:b/>
                <w:bCs/>
                <w:color w:val="000000" w:themeColor="text1"/>
                <w:sz w:val="24"/>
                <w:szCs w:val="24"/>
              </w:rPr>
              <w:t xml:space="preserve">Вспомогательные </w:t>
            </w:r>
            <w:r w:rsidRPr="00987C8A">
              <w:rPr>
                <w:rFonts w:ascii="Times New Roman" w:hAnsi="Times New Roman" w:cs="Times New Roman"/>
                <w:b/>
                <w:bCs/>
                <w:color w:val="000000" w:themeColor="text1"/>
                <w:sz w:val="24"/>
                <w:szCs w:val="24"/>
              </w:rPr>
              <w:t>виды использования</w:t>
            </w:r>
          </w:p>
        </w:tc>
      </w:tr>
      <w:tr w:rsidR="00241752" w:rsidTr="0003116F">
        <w:tc>
          <w:tcPr>
            <w:tcW w:w="7225" w:type="dxa"/>
            <w:shd w:val="clear" w:color="auto" w:fill="auto"/>
          </w:tcPr>
          <w:p w:rsidR="00241752" w:rsidRPr="00CD06C7" w:rsidRDefault="00241752" w:rsidP="0003116F">
            <w:pPr>
              <w:pStyle w:val="ConsPlusNormal"/>
              <w:spacing w:line="240" w:lineRule="exact"/>
              <w:ind w:firstLine="0"/>
              <w:rPr>
                <w:rFonts w:ascii="Times New Roman" w:hAnsi="Times New Roman" w:cs="Times New Roman"/>
                <w:bCs/>
                <w:sz w:val="24"/>
                <w:szCs w:val="24"/>
              </w:rPr>
            </w:pPr>
            <w:r w:rsidRPr="00CD06C7">
              <w:rPr>
                <w:rFonts w:ascii="Times New Roman" w:hAnsi="Times New Roman" w:cs="Times New Roman"/>
                <w:bCs/>
                <w:sz w:val="24"/>
                <w:szCs w:val="24"/>
              </w:rPr>
              <w:t>Земельные участки (территории) общего пользования</w:t>
            </w:r>
          </w:p>
        </w:tc>
        <w:tc>
          <w:tcPr>
            <w:tcW w:w="2120" w:type="dxa"/>
            <w:shd w:val="clear" w:color="auto" w:fill="auto"/>
          </w:tcPr>
          <w:p w:rsidR="00241752" w:rsidRDefault="00241752" w:rsidP="0003116F">
            <w:pPr>
              <w:pStyle w:val="ConsPlusNormal"/>
              <w:tabs>
                <w:tab w:val="center" w:pos="179"/>
              </w:tabs>
              <w:spacing w:line="240" w:lineRule="exact"/>
              <w:ind w:firstLine="0"/>
              <w:jc w:val="center"/>
              <w:rPr>
                <w:rFonts w:ascii="Times New Roman" w:hAnsi="Times New Roman" w:cs="Times New Roman"/>
                <w:bCs/>
                <w:sz w:val="24"/>
                <w:szCs w:val="24"/>
              </w:rPr>
            </w:pPr>
            <w:r w:rsidRPr="00CD06C7">
              <w:rPr>
                <w:rFonts w:ascii="Times New Roman" w:hAnsi="Times New Roman" w:cs="Times New Roman"/>
                <w:bCs/>
                <w:sz w:val="24"/>
                <w:szCs w:val="24"/>
              </w:rPr>
              <w:t>12.0</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highlight w:val="yellow"/>
              </w:rPr>
            </w:pPr>
            <w:r w:rsidRPr="00257A7C">
              <w:rPr>
                <w:rFonts w:ascii="Times New Roman" w:hAnsi="Times New Roman" w:cs="Times New Roman"/>
                <w:sz w:val="24"/>
                <w:szCs w:val="24"/>
              </w:rPr>
              <w:t>Хранение автотранспорта</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highlight w:val="yellow"/>
              </w:rPr>
            </w:pPr>
            <w:r w:rsidRPr="00257A7C">
              <w:rPr>
                <w:rFonts w:ascii="Times New Roman" w:hAnsi="Times New Roman" w:cs="Times New Roman"/>
                <w:sz w:val="24"/>
                <w:szCs w:val="24"/>
              </w:rPr>
              <w:t>2.7.1</w:t>
            </w:r>
          </w:p>
        </w:tc>
      </w:tr>
      <w:tr w:rsidR="00241752" w:rsidRPr="00257A7C" w:rsidTr="0003116F">
        <w:tc>
          <w:tcPr>
            <w:tcW w:w="0" w:type="auto"/>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Условно разрешенные виды использования</w:t>
            </w:r>
          </w:p>
        </w:tc>
      </w:tr>
      <w:tr w:rsidR="00241752" w:rsidRPr="00257A7C" w:rsidTr="0003116F">
        <w:tc>
          <w:tcPr>
            <w:tcW w:w="7225" w:type="dxa"/>
            <w:shd w:val="clear" w:color="auto" w:fill="auto"/>
          </w:tcPr>
          <w:p w:rsidR="00241752" w:rsidRPr="00FD61F2" w:rsidRDefault="00241752" w:rsidP="0003116F">
            <w:pPr>
              <w:pStyle w:val="ConsPlusNormal"/>
              <w:spacing w:line="240" w:lineRule="exact"/>
              <w:ind w:firstLine="0"/>
              <w:rPr>
                <w:rFonts w:ascii="Times New Roman" w:hAnsi="Times New Roman" w:cs="Times New Roman"/>
                <w:sz w:val="24"/>
                <w:szCs w:val="24"/>
              </w:rPr>
            </w:pPr>
            <w:r w:rsidRPr="00FD61F2">
              <w:rPr>
                <w:rFonts w:ascii="Times New Roman" w:hAnsi="Times New Roman" w:cs="Times New Roman"/>
                <w:sz w:val="24"/>
                <w:szCs w:val="24"/>
              </w:rPr>
              <w:t xml:space="preserve">Для ведения личного подсобного хозяйства (приусадебный земельный участок) </w:t>
            </w:r>
          </w:p>
        </w:tc>
        <w:tc>
          <w:tcPr>
            <w:tcW w:w="2120" w:type="dxa"/>
            <w:shd w:val="clear" w:color="auto" w:fill="auto"/>
          </w:tcPr>
          <w:p w:rsidR="00241752" w:rsidRPr="00FD61F2" w:rsidRDefault="00241752" w:rsidP="0003116F">
            <w:pPr>
              <w:pStyle w:val="ConsPlusNormal"/>
              <w:spacing w:line="240" w:lineRule="exact"/>
              <w:ind w:firstLine="0"/>
              <w:jc w:val="center"/>
              <w:rPr>
                <w:rFonts w:ascii="Times New Roman" w:hAnsi="Times New Roman" w:cs="Times New Roman"/>
                <w:sz w:val="24"/>
                <w:szCs w:val="24"/>
              </w:rPr>
            </w:pPr>
            <w:r w:rsidRPr="00FD61F2">
              <w:rPr>
                <w:rFonts w:ascii="Times New Roman" w:hAnsi="Times New Roman" w:cs="Times New Roman"/>
                <w:sz w:val="24"/>
                <w:szCs w:val="24"/>
              </w:rPr>
              <w:t>2.2</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sz w:val="24"/>
                <w:szCs w:val="24"/>
              </w:rPr>
              <w:t xml:space="preserve">Связь </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sz w:val="24"/>
                <w:szCs w:val="24"/>
              </w:rPr>
              <w:t>6.8</w:t>
            </w:r>
          </w:p>
        </w:tc>
      </w:tr>
    </w:tbl>
    <w:p w:rsidR="00241752" w:rsidRPr="00257A7C" w:rsidRDefault="00241752" w:rsidP="00241752">
      <w:pPr>
        <w:tabs>
          <w:tab w:val="left" w:pos="720"/>
        </w:tabs>
        <w:spacing w:after="0" w:line="240" w:lineRule="auto"/>
        <w:ind w:right="23"/>
        <w:jc w:val="center"/>
        <w:rPr>
          <w:rFonts w:ascii="Times New Roman" w:eastAsia="Times New Roman" w:hAnsi="Times New Roman" w:cs="Times New Roman"/>
          <w:sz w:val="24"/>
          <w:szCs w:val="24"/>
          <w:highlight w:val="yellow"/>
        </w:rPr>
      </w:pP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25</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tabs>
          <w:tab w:val="left" w:pos="720"/>
          <w:tab w:val="left" w:pos="993"/>
        </w:tabs>
        <w:spacing w:after="0" w:line="240" w:lineRule="auto"/>
        <w:ind w:right="23" w:firstLine="709"/>
        <w:jc w:val="center"/>
        <w:rPr>
          <w:rFonts w:ascii="Times New Roman" w:eastAsia="Times New Roman" w:hAnsi="Times New Roman" w:cs="Times New Roman"/>
          <w:sz w:val="24"/>
          <w:szCs w:val="24"/>
          <w:highlight w:val="yellow"/>
        </w:rPr>
      </w:pPr>
    </w:p>
    <w:p w:rsidR="00241752" w:rsidRPr="00CD06C7" w:rsidRDefault="00241752" w:rsidP="00241752">
      <w:pPr>
        <w:tabs>
          <w:tab w:val="left" w:pos="720"/>
          <w:tab w:val="left" w:pos="993"/>
        </w:tabs>
        <w:spacing w:after="0" w:line="240" w:lineRule="auto"/>
        <w:ind w:right="23"/>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893"/>
        <w:gridCol w:w="5830"/>
        <w:gridCol w:w="1338"/>
        <w:gridCol w:w="1793"/>
      </w:tblGrid>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w:t>
            </w:r>
          </w:p>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E2609D">
              <w:rPr>
                <w:rFonts w:ascii="Times New Roman" w:eastAsia="Times New Roman" w:hAnsi="Times New Roman" w:cs="Times New Roman"/>
                <w:bCs/>
                <w:snapToGrid w:val="0"/>
                <w:sz w:val="24"/>
                <w:szCs w:val="24"/>
                <w:lang w:eastAsia="ru-RU"/>
              </w:rPr>
              <w:t>п</w:t>
            </w:r>
            <w:proofErr w:type="spellEnd"/>
            <w:proofErr w:type="gramEnd"/>
            <w:r w:rsidRPr="00E2609D">
              <w:rPr>
                <w:rFonts w:ascii="Times New Roman" w:eastAsia="Times New Roman" w:hAnsi="Times New Roman" w:cs="Times New Roman"/>
                <w:bCs/>
                <w:snapToGrid w:val="0"/>
                <w:sz w:val="24"/>
                <w:szCs w:val="24"/>
                <w:lang w:eastAsia="ru-RU"/>
              </w:rPr>
              <w:t>/</w:t>
            </w:r>
            <w:proofErr w:type="spellStart"/>
            <w:r w:rsidRPr="00E2609D">
              <w:rPr>
                <w:rFonts w:ascii="Times New Roman" w:eastAsia="Times New Roman" w:hAnsi="Times New Roman" w:cs="Times New Roman"/>
                <w:bCs/>
                <w:snapToGrid w:val="0"/>
                <w:sz w:val="24"/>
                <w:szCs w:val="24"/>
                <w:lang w:eastAsia="ru-RU"/>
              </w:rPr>
              <w:t>п</w:t>
            </w:r>
            <w:proofErr w:type="spellEnd"/>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E2609D">
              <w:rPr>
                <w:rFonts w:ascii="Times New Roman" w:hAnsi="Times New Roman" w:cs="Times New Roman"/>
                <w:bCs/>
                <w:sz w:val="24"/>
                <w:szCs w:val="24"/>
              </w:rPr>
              <w:t>предельные параметры</w:t>
            </w:r>
            <w:r w:rsidRPr="00E2609D">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 xml:space="preserve">Ед. </w:t>
            </w:r>
            <w:proofErr w:type="spellStart"/>
            <w:r w:rsidRPr="00E2609D">
              <w:rPr>
                <w:rFonts w:ascii="Times New Roman" w:eastAsia="Times New Roman" w:hAnsi="Times New Roman" w:cs="Times New Roman"/>
                <w:bCs/>
                <w:snapToGrid w:val="0"/>
                <w:sz w:val="24"/>
                <w:szCs w:val="24"/>
                <w:lang w:eastAsia="ru-RU"/>
              </w:rPr>
              <w:t>измер</w:t>
            </w:r>
            <w:proofErr w:type="spellEnd"/>
            <w:r w:rsidRPr="00E2609D">
              <w:rPr>
                <w:rFonts w:ascii="Times New Roman" w:eastAsia="Times New Roman" w:hAnsi="Times New Roman" w:cs="Times New Roman"/>
                <w:bCs/>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E2609D"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E2609D">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735EA8"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highlight w:val="yellow"/>
                <w:lang w:eastAsia="ru-RU"/>
              </w:rPr>
            </w:pPr>
            <w:r w:rsidRPr="00AC04C9">
              <w:rPr>
                <w:rFonts w:ascii="Times New Roman" w:eastAsia="Times New Roman" w:hAnsi="Times New Roman" w:cs="Times New Roman"/>
                <w:snapToGrid w:val="0"/>
                <w:sz w:val="24"/>
                <w:szCs w:val="24"/>
                <w:lang w:eastAsia="ru-RU"/>
              </w:rPr>
              <w:t>2</w:t>
            </w:r>
          </w:p>
        </w:tc>
        <w:tc>
          <w:tcPr>
            <w:tcW w:w="2958"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3</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lastRenderedPageBreak/>
              <w:t>4</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3 статьи 20</w:t>
            </w:r>
          </w:p>
        </w:tc>
      </w:tr>
      <w:tr w:rsidR="00241752" w:rsidRPr="00257A7C"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4 статьи 20</w:t>
            </w:r>
          </w:p>
        </w:tc>
      </w:tr>
    </w:tbl>
    <w:p w:rsidR="00241752" w:rsidRPr="00257A7C" w:rsidRDefault="00241752" w:rsidP="00241752">
      <w:pPr>
        <w:tabs>
          <w:tab w:val="left" w:pos="284"/>
        </w:tabs>
        <w:spacing w:after="0" w:line="240" w:lineRule="auto"/>
        <w:ind w:right="141" w:firstLine="709"/>
        <w:jc w:val="both"/>
        <w:rPr>
          <w:rFonts w:ascii="Times New Roman" w:eastAsia="Arial" w:hAnsi="Times New Roman" w:cs="Times New Roman"/>
          <w:sz w:val="24"/>
          <w:szCs w:val="24"/>
          <w:highlight w:val="yellow"/>
        </w:rPr>
      </w:pPr>
    </w:p>
    <w:p w:rsidR="00241752" w:rsidRPr="00257A7C" w:rsidRDefault="00241752" w:rsidP="00241752">
      <w:pPr>
        <w:tabs>
          <w:tab w:val="left" w:pos="284"/>
        </w:tabs>
        <w:spacing w:after="0" w:line="240" w:lineRule="auto"/>
        <w:ind w:right="141" w:firstLine="709"/>
        <w:jc w:val="both"/>
        <w:rPr>
          <w:rFonts w:ascii="Times New Roman" w:hAnsi="Times New Roman" w:cs="Times New Roman"/>
          <w:b/>
          <w:sz w:val="24"/>
          <w:szCs w:val="24"/>
        </w:rPr>
      </w:pPr>
      <w:bookmarkStart w:id="32" w:name="_Hlk163044527"/>
      <w:r w:rsidRPr="00257A7C">
        <w:rPr>
          <w:rFonts w:ascii="Times New Roman" w:hAnsi="Times New Roman" w:cs="Times New Roman"/>
          <w:b/>
          <w:sz w:val="24"/>
          <w:szCs w:val="24"/>
        </w:rPr>
        <w:t xml:space="preserve">СХ-3. </w:t>
      </w:r>
      <w:bookmarkStart w:id="33" w:name="_Hlk163031172"/>
      <w:r w:rsidRPr="00257A7C">
        <w:rPr>
          <w:rFonts w:ascii="Times New Roman" w:hAnsi="Times New Roman" w:cs="Times New Roman"/>
          <w:b/>
          <w:sz w:val="24"/>
          <w:szCs w:val="24"/>
        </w:rPr>
        <w:t>Зона, предназначенная для ведения садоводства и огородничества</w:t>
      </w:r>
      <w:bookmarkEnd w:id="33"/>
    </w:p>
    <w:bookmarkEnd w:id="32"/>
    <w:p w:rsidR="00241752" w:rsidRPr="00257A7C" w:rsidRDefault="00241752" w:rsidP="00241752">
      <w:pPr>
        <w:tabs>
          <w:tab w:val="left" w:pos="993"/>
        </w:tabs>
        <w:spacing w:after="0" w:line="240" w:lineRule="auto"/>
        <w:ind w:right="141" w:firstLine="709"/>
        <w:jc w:val="both"/>
        <w:rPr>
          <w:rFonts w:ascii="Times New Roman" w:eastAsia="Arial" w:hAnsi="Times New Roman" w:cs="Times New Roman"/>
          <w:bCs/>
          <w:sz w:val="24"/>
          <w:szCs w:val="24"/>
          <w:highlight w:val="yellow"/>
        </w:rPr>
      </w:pPr>
    </w:p>
    <w:p w:rsidR="00241752" w:rsidRDefault="00241752" w:rsidP="00241752">
      <w:pPr>
        <w:tabs>
          <w:tab w:val="left" w:pos="0"/>
          <w:tab w:val="left" w:pos="993"/>
        </w:tabs>
        <w:spacing w:after="0" w:line="240" w:lineRule="auto"/>
        <w:ind w:right="141" w:firstLine="709"/>
        <w:jc w:val="both"/>
        <w:rPr>
          <w:rFonts w:ascii="Times New Roman" w:eastAsia="Arial" w:hAnsi="Times New Roman" w:cs="Times New Roman"/>
          <w:bCs/>
          <w:sz w:val="24"/>
          <w:szCs w:val="24"/>
        </w:rPr>
      </w:pPr>
      <w:r w:rsidRPr="00E84A28">
        <w:rPr>
          <w:rFonts w:ascii="Times New Roman" w:eastAsia="Arial" w:hAnsi="Times New Roman" w:cs="Times New Roman"/>
          <w:bCs/>
          <w:sz w:val="24"/>
          <w:szCs w:val="24"/>
        </w:rPr>
        <w:t>Зона выделена для обеспечения организационно-правовых условий застройки территорий садоводческих и огороднических некоммерческих товариществ</w:t>
      </w:r>
    </w:p>
    <w:p w:rsidR="00241752" w:rsidRPr="00257A7C" w:rsidRDefault="00241752" w:rsidP="00241752">
      <w:pPr>
        <w:tabs>
          <w:tab w:val="left" w:pos="0"/>
          <w:tab w:val="left" w:pos="993"/>
        </w:tabs>
        <w:spacing w:after="0" w:line="240" w:lineRule="auto"/>
        <w:ind w:right="141" w:firstLine="709"/>
        <w:jc w:val="both"/>
        <w:rPr>
          <w:rFonts w:ascii="Times New Roman" w:eastAsia="Arial" w:hAnsi="Times New Roman" w:cs="Times New Roman"/>
          <w:bCs/>
          <w:sz w:val="24"/>
          <w:szCs w:val="24"/>
        </w:rPr>
      </w:pPr>
    </w:p>
    <w:p w:rsidR="00241752" w:rsidRPr="00257A7C" w:rsidRDefault="00241752" w:rsidP="00241752">
      <w:pPr>
        <w:tabs>
          <w:tab w:val="left" w:pos="720"/>
          <w:tab w:val="left" w:pos="993"/>
        </w:tabs>
        <w:spacing w:after="0" w:line="240" w:lineRule="auto"/>
        <w:ind w:right="23"/>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720"/>
          <w:tab w:val="left" w:pos="993"/>
        </w:tabs>
        <w:spacing w:after="0" w:line="240" w:lineRule="auto"/>
        <w:ind w:right="23"/>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25"/>
        <w:gridCol w:w="2120"/>
      </w:tblGrid>
      <w:tr w:rsidR="00241752" w:rsidRPr="00257A7C" w:rsidTr="0003116F">
        <w:trPr>
          <w:tblHeader/>
        </w:trPr>
        <w:tc>
          <w:tcPr>
            <w:tcW w:w="7225"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120"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7225"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1</w:t>
            </w:r>
          </w:p>
        </w:tc>
        <w:tc>
          <w:tcPr>
            <w:tcW w:w="2120" w:type="dxa"/>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257A7C">
              <w:rPr>
                <w:rFonts w:ascii="Times New Roman" w:eastAsia="Times New Roman" w:hAnsi="Times New Roman" w:cs="Times New Roman"/>
                <w:bCs/>
                <w:snapToGrid w:val="0"/>
                <w:sz w:val="24"/>
                <w:szCs w:val="24"/>
                <w:lang w:eastAsia="ru-RU"/>
              </w:rPr>
              <w:t>2</w:t>
            </w:r>
          </w:p>
        </w:tc>
      </w:tr>
      <w:tr w:rsidR="00241752" w:rsidRPr="00257A7C" w:rsidTr="0003116F">
        <w:tc>
          <w:tcPr>
            <w:tcW w:w="0" w:type="auto"/>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7225" w:type="dxa"/>
            <w:shd w:val="clear" w:color="auto" w:fill="auto"/>
          </w:tcPr>
          <w:p w:rsidR="00241752" w:rsidRPr="00FD61F2" w:rsidRDefault="00241752" w:rsidP="0003116F">
            <w:pPr>
              <w:pStyle w:val="ConsPlusNormal"/>
              <w:spacing w:line="240" w:lineRule="exact"/>
              <w:ind w:firstLine="0"/>
              <w:rPr>
                <w:rFonts w:ascii="Times New Roman" w:hAnsi="Times New Roman" w:cs="Times New Roman"/>
                <w:snapToGrid w:val="0"/>
                <w:sz w:val="24"/>
                <w:szCs w:val="24"/>
              </w:rPr>
            </w:pPr>
            <w:r w:rsidRPr="00FD61F2">
              <w:rPr>
                <w:rFonts w:ascii="Times New Roman" w:hAnsi="Times New Roman" w:cs="Times New Roman"/>
                <w:snapToGrid w:val="0"/>
                <w:sz w:val="24"/>
                <w:szCs w:val="24"/>
              </w:rPr>
              <w:t>Коммунальное обслуживание</w:t>
            </w:r>
          </w:p>
        </w:tc>
        <w:tc>
          <w:tcPr>
            <w:tcW w:w="2120" w:type="dxa"/>
            <w:shd w:val="clear" w:color="auto" w:fill="auto"/>
          </w:tcPr>
          <w:p w:rsidR="00241752"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snapToGrid w:val="0"/>
                <w:sz w:val="24"/>
                <w:szCs w:val="24"/>
              </w:rPr>
              <w:t>3.1</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Земельные участки общего назначения</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13.0</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Ведение огородничества</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13.1</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257A7C">
              <w:rPr>
                <w:rFonts w:ascii="Times New Roman" w:hAnsi="Times New Roman" w:cs="Times New Roman"/>
                <w:snapToGrid w:val="0"/>
                <w:sz w:val="24"/>
                <w:szCs w:val="24"/>
              </w:rPr>
              <w:t>Ведение садоводства</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sidRPr="00257A7C">
              <w:rPr>
                <w:rFonts w:ascii="Times New Roman" w:hAnsi="Times New Roman" w:cs="Times New Roman"/>
                <w:snapToGrid w:val="0"/>
                <w:sz w:val="24"/>
                <w:szCs w:val="24"/>
              </w:rPr>
              <w:t>13.2</w:t>
            </w:r>
          </w:p>
        </w:tc>
      </w:tr>
      <w:tr w:rsidR="00241752" w:rsidRPr="00257A7C" w:rsidTr="0003116F">
        <w:tc>
          <w:tcPr>
            <w:tcW w:w="9345" w:type="dxa"/>
            <w:gridSpan w:val="2"/>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b/>
                <w:snapToGrid w:val="0"/>
                <w:sz w:val="24"/>
                <w:szCs w:val="24"/>
              </w:rPr>
              <w:t xml:space="preserve">Вспомогательные </w:t>
            </w:r>
            <w:r w:rsidRPr="00257A7C">
              <w:rPr>
                <w:rFonts w:ascii="Times New Roman" w:hAnsi="Times New Roman" w:cs="Times New Roman"/>
                <w:b/>
                <w:snapToGrid w:val="0"/>
                <w:sz w:val="24"/>
                <w:szCs w:val="24"/>
              </w:rPr>
              <w:t>виды использования</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napToGrid w:val="0"/>
                <w:sz w:val="24"/>
                <w:szCs w:val="24"/>
              </w:rPr>
            </w:pPr>
            <w:r w:rsidRPr="00FD61F2">
              <w:rPr>
                <w:rFonts w:ascii="Times New Roman" w:hAnsi="Times New Roman" w:cs="Times New Roman"/>
                <w:snapToGrid w:val="0"/>
                <w:sz w:val="24"/>
                <w:szCs w:val="24"/>
              </w:rPr>
              <w:t>Магазины</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napToGrid w:val="0"/>
                <w:sz w:val="24"/>
                <w:szCs w:val="24"/>
              </w:rPr>
            </w:pPr>
            <w:r>
              <w:rPr>
                <w:rFonts w:ascii="Times New Roman" w:hAnsi="Times New Roman" w:cs="Times New Roman"/>
                <w:snapToGrid w:val="0"/>
                <w:sz w:val="24"/>
                <w:szCs w:val="24"/>
              </w:rPr>
              <w:t>4.4</w:t>
            </w:r>
          </w:p>
        </w:tc>
      </w:tr>
      <w:tr w:rsidR="00241752" w:rsidRPr="00257A7C" w:rsidTr="0003116F">
        <w:tc>
          <w:tcPr>
            <w:tcW w:w="0" w:type="auto"/>
            <w:gridSpan w:val="2"/>
            <w:shd w:val="clear" w:color="auto" w:fill="auto"/>
            <w:vAlign w:val="center"/>
          </w:tcPr>
          <w:p w:rsidR="00241752" w:rsidRPr="00257A7C"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257A7C">
              <w:rPr>
                <w:rFonts w:ascii="Times New Roman" w:eastAsia="Times New Roman" w:hAnsi="Times New Roman" w:cs="Times New Roman"/>
                <w:b/>
                <w:snapToGrid w:val="0"/>
                <w:sz w:val="24"/>
                <w:szCs w:val="24"/>
                <w:lang w:eastAsia="ru-RU"/>
              </w:rPr>
              <w:t>Условно разрешенные виды использования</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highlight w:val="yellow"/>
              </w:rPr>
            </w:pPr>
            <w:r w:rsidRPr="00257A7C">
              <w:rPr>
                <w:rFonts w:ascii="Times New Roman" w:hAnsi="Times New Roman" w:cs="Times New Roman"/>
                <w:sz w:val="24"/>
                <w:szCs w:val="24"/>
              </w:rPr>
              <w:t>Ведение личного подсобного хозяйства на полевых участках</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highlight w:val="yellow"/>
              </w:rPr>
            </w:pPr>
            <w:r w:rsidRPr="00257A7C">
              <w:rPr>
                <w:rFonts w:ascii="Times New Roman" w:hAnsi="Times New Roman" w:cs="Times New Roman"/>
                <w:sz w:val="24"/>
                <w:szCs w:val="24"/>
              </w:rPr>
              <w:t>1.16</w:t>
            </w:r>
          </w:p>
        </w:tc>
      </w:tr>
      <w:tr w:rsidR="00241752" w:rsidRPr="00257A7C" w:rsidTr="0003116F">
        <w:tc>
          <w:tcPr>
            <w:tcW w:w="7225" w:type="dxa"/>
            <w:shd w:val="clear" w:color="auto" w:fill="auto"/>
          </w:tcPr>
          <w:p w:rsidR="00241752" w:rsidRPr="00257A7C" w:rsidRDefault="00241752" w:rsidP="0003116F">
            <w:pPr>
              <w:pStyle w:val="ConsPlusNormal"/>
              <w:spacing w:line="240" w:lineRule="exact"/>
              <w:ind w:firstLine="0"/>
              <w:rPr>
                <w:rFonts w:ascii="Times New Roman" w:hAnsi="Times New Roman" w:cs="Times New Roman"/>
                <w:sz w:val="24"/>
                <w:szCs w:val="24"/>
              </w:rPr>
            </w:pPr>
            <w:r w:rsidRPr="00257A7C">
              <w:rPr>
                <w:rFonts w:ascii="Times New Roman" w:hAnsi="Times New Roman" w:cs="Times New Roman"/>
                <w:sz w:val="24"/>
                <w:szCs w:val="24"/>
              </w:rPr>
              <w:t xml:space="preserve">Связь </w:t>
            </w:r>
          </w:p>
        </w:tc>
        <w:tc>
          <w:tcPr>
            <w:tcW w:w="2120" w:type="dxa"/>
            <w:shd w:val="clear" w:color="auto" w:fill="auto"/>
          </w:tcPr>
          <w:p w:rsidR="00241752" w:rsidRPr="00257A7C" w:rsidRDefault="00241752" w:rsidP="0003116F">
            <w:pPr>
              <w:pStyle w:val="ConsPlusNormal"/>
              <w:spacing w:line="240" w:lineRule="exact"/>
              <w:ind w:firstLine="0"/>
              <w:jc w:val="center"/>
              <w:rPr>
                <w:rFonts w:ascii="Times New Roman" w:hAnsi="Times New Roman" w:cs="Times New Roman"/>
                <w:sz w:val="24"/>
                <w:szCs w:val="24"/>
              </w:rPr>
            </w:pPr>
            <w:r w:rsidRPr="00257A7C">
              <w:rPr>
                <w:rFonts w:ascii="Times New Roman" w:hAnsi="Times New Roman" w:cs="Times New Roman"/>
                <w:sz w:val="24"/>
                <w:szCs w:val="24"/>
              </w:rPr>
              <w:t>6.8</w:t>
            </w:r>
          </w:p>
        </w:tc>
      </w:tr>
    </w:tbl>
    <w:p w:rsidR="00241752" w:rsidRPr="00257A7C" w:rsidRDefault="00241752" w:rsidP="00241752">
      <w:pPr>
        <w:tabs>
          <w:tab w:val="left" w:pos="993"/>
        </w:tabs>
        <w:spacing w:after="0" w:line="240" w:lineRule="auto"/>
        <w:ind w:right="141" w:firstLine="709"/>
        <w:jc w:val="both"/>
        <w:rPr>
          <w:rFonts w:ascii="Times New Roman" w:eastAsia="Arial" w:hAnsi="Times New Roman" w:cs="Times New Roman"/>
          <w:bCs/>
          <w:sz w:val="24"/>
          <w:szCs w:val="24"/>
          <w:highlight w:val="yellow"/>
        </w:rPr>
      </w:pPr>
    </w:p>
    <w:p w:rsidR="00241752" w:rsidRPr="00257A7C" w:rsidRDefault="00241752" w:rsidP="00241752">
      <w:pPr>
        <w:tabs>
          <w:tab w:val="left" w:pos="993"/>
        </w:tabs>
        <w:spacing w:after="0" w:line="240" w:lineRule="auto"/>
        <w:ind w:right="-143" w:firstLine="851"/>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25</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tabs>
          <w:tab w:val="left" w:pos="720"/>
          <w:tab w:val="left" w:pos="993"/>
        </w:tabs>
        <w:spacing w:after="0" w:line="240" w:lineRule="auto"/>
        <w:ind w:right="23"/>
        <w:jc w:val="center"/>
        <w:rPr>
          <w:rFonts w:ascii="Times New Roman" w:eastAsia="Times New Roman" w:hAnsi="Times New Roman" w:cs="Times New Roman"/>
          <w:sz w:val="24"/>
          <w:szCs w:val="24"/>
          <w:highlight w:val="yellow"/>
        </w:rPr>
      </w:pPr>
    </w:p>
    <w:p w:rsidR="00241752" w:rsidRPr="00CD06C7" w:rsidRDefault="00241752" w:rsidP="00241752">
      <w:pPr>
        <w:tabs>
          <w:tab w:val="left" w:pos="720"/>
          <w:tab w:val="left" w:pos="993"/>
        </w:tabs>
        <w:spacing w:after="0" w:line="240" w:lineRule="auto"/>
        <w:ind w:right="23"/>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893"/>
        <w:gridCol w:w="5830"/>
        <w:gridCol w:w="1338"/>
        <w:gridCol w:w="1793"/>
      </w:tblGrid>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lastRenderedPageBreak/>
              <w:t>№</w:t>
            </w:r>
          </w:p>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CD06C7">
              <w:rPr>
                <w:rFonts w:ascii="Times New Roman" w:eastAsia="Times New Roman" w:hAnsi="Times New Roman" w:cs="Times New Roman"/>
                <w:bCs/>
                <w:snapToGrid w:val="0"/>
                <w:sz w:val="24"/>
                <w:szCs w:val="24"/>
                <w:lang w:eastAsia="ru-RU"/>
              </w:rPr>
              <w:t>п</w:t>
            </w:r>
            <w:proofErr w:type="spellEnd"/>
            <w:proofErr w:type="gramEnd"/>
            <w:r w:rsidRPr="00CD06C7">
              <w:rPr>
                <w:rFonts w:ascii="Times New Roman" w:eastAsia="Times New Roman" w:hAnsi="Times New Roman" w:cs="Times New Roman"/>
                <w:bCs/>
                <w:snapToGrid w:val="0"/>
                <w:sz w:val="24"/>
                <w:szCs w:val="24"/>
                <w:lang w:eastAsia="ru-RU"/>
              </w:rPr>
              <w:t>/</w:t>
            </w:r>
            <w:proofErr w:type="spellStart"/>
            <w:r w:rsidRPr="00CD06C7">
              <w:rPr>
                <w:rFonts w:ascii="Times New Roman" w:eastAsia="Times New Roman" w:hAnsi="Times New Roman" w:cs="Times New Roman"/>
                <w:bCs/>
                <w:snapToGrid w:val="0"/>
                <w:sz w:val="24"/>
                <w:szCs w:val="24"/>
                <w:lang w:eastAsia="ru-RU"/>
              </w:rPr>
              <w:t>п</w:t>
            </w:r>
            <w:proofErr w:type="spellEnd"/>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CD06C7">
              <w:rPr>
                <w:rFonts w:ascii="Times New Roman" w:hAnsi="Times New Roman" w:cs="Times New Roman"/>
                <w:bCs/>
                <w:sz w:val="24"/>
                <w:szCs w:val="24"/>
              </w:rPr>
              <w:t>предельные параметры</w:t>
            </w:r>
            <w:r w:rsidRPr="00CD06C7">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Ед. </w:t>
            </w:r>
            <w:proofErr w:type="spellStart"/>
            <w:r w:rsidRPr="00CD06C7">
              <w:rPr>
                <w:rFonts w:ascii="Times New Roman" w:eastAsia="Times New Roman" w:hAnsi="Times New Roman" w:cs="Times New Roman"/>
                <w:bCs/>
                <w:snapToGrid w:val="0"/>
                <w:sz w:val="24"/>
                <w:szCs w:val="24"/>
                <w:lang w:eastAsia="ru-RU"/>
              </w:rPr>
              <w:t>измер</w:t>
            </w:r>
            <w:proofErr w:type="spellEnd"/>
            <w:r w:rsidRPr="00CD06C7">
              <w:rPr>
                <w:rFonts w:ascii="Times New Roman" w:eastAsia="Times New Roman" w:hAnsi="Times New Roman" w:cs="Times New Roman"/>
                <w:bCs/>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2958"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trike/>
                <w:snapToGrid w:val="0"/>
                <w:sz w:val="24"/>
                <w:szCs w:val="24"/>
                <w:lang w:eastAsia="ru-RU"/>
              </w:rPr>
            </w:pPr>
            <w:r>
              <w:rPr>
                <w:rFonts w:ascii="Times New Roman" w:hAnsi="Times New Roman" w:cs="Times New Roman"/>
                <w:sz w:val="24"/>
                <w:szCs w:val="24"/>
              </w:rPr>
              <w:t>400</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2</w:t>
            </w:r>
          </w:p>
        </w:tc>
        <w:tc>
          <w:tcPr>
            <w:tcW w:w="2958"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3</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679"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79"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30</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3 статьи 20</w:t>
            </w:r>
          </w:p>
        </w:tc>
      </w:tr>
      <w:tr w:rsidR="00241752" w:rsidRPr="00CD06C7" w:rsidTr="0003116F">
        <w:tc>
          <w:tcPr>
            <w:tcW w:w="45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firstLine="22"/>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2958"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4 статьи 20</w:t>
            </w:r>
          </w:p>
        </w:tc>
      </w:tr>
    </w:tbl>
    <w:p w:rsidR="00241752" w:rsidRPr="00CD06C7" w:rsidRDefault="00241752" w:rsidP="00241752">
      <w:pPr>
        <w:tabs>
          <w:tab w:val="left" w:pos="720"/>
        </w:tabs>
        <w:spacing w:after="0" w:line="240" w:lineRule="auto"/>
        <w:ind w:right="23"/>
        <w:jc w:val="center"/>
        <w:rPr>
          <w:rFonts w:ascii="Times New Roman" w:eastAsia="Times New Roman" w:hAnsi="Times New Roman" w:cs="Times New Roman"/>
          <w:sz w:val="24"/>
          <w:szCs w:val="24"/>
        </w:rPr>
      </w:pPr>
    </w:p>
    <w:p w:rsidR="00241752" w:rsidRPr="008522B2" w:rsidRDefault="00241752" w:rsidP="00241752">
      <w:pPr>
        <w:pStyle w:val="3"/>
        <w:spacing w:before="240"/>
        <w:rPr>
          <w:rFonts w:ascii="Times New Roman" w:hAnsi="Times New Roman" w:cs="Times New Roman"/>
          <w:i/>
          <w:iCs/>
          <w:color w:val="auto"/>
          <w:u w:val="single"/>
        </w:rPr>
      </w:pPr>
      <w:bookmarkStart w:id="34" w:name="_Toc167362052"/>
      <w:bookmarkEnd w:id="28"/>
      <w:r w:rsidRPr="008522B2">
        <w:rPr>
          <w:rStyle w:val="a7"/>
          <w:rFonts w:ascii="Times New Roman" w:hAnsi="Times New Roman" w:cs="Times New Roman"/>
          <w:color w:val="auto"/>
          <w:u w:val="single"/>
        </w:rPr>
        <w:t>Статья 26. Зоны рекреационного назначения</w:t>
      </w:r>
      <w:bookmarkEnd w:id="34"/>
    </w:p>
    <w:p w:rsidR="00241752" w:rsidRPr="00257A7C" w:rsidRDefault="00241752" w:rsidP="00241752">
      <w:pPr>
        <w:tabs>
          <w:tab w:val="left" w:pos="720"/>
        </w:tabs>
        <w:spacing w:after="0" w:line="240" w:lineRule="auto"/>
        <w:ind w:right="23"/>
        <w:rPr>
          <w:rFonts w:ascii="Times New Roman" w:hAnsi="Times New Roman" w:cs="Times New Roman"/>
          <w:sz w:val="24"/>
          <w:szCs w:val="24"/>
        </w:rPr>
      </w:pPr>
    </w:p>
    <w:p w:rsidR="00241752" w:rsidRPr="00257A7C" w:rsidRDefault="00241752" w:rsidP="00241752">
      <w:pPr>
        <w:widowControl w:val="0"/>
        <w:tabs>
          <w:tab w:val="left" w:pos="284"/>
        </w:tabs>
        <w:spacing w:after="0" w:line="240" w:lineRule="auto"/>
        <w:jc w:val="center"/>
        <w:rPr>
          <w:rFonts w:ascii="Times New Roman" w:hAnsi="Times New Roman" w:cs="Times New Roman"/>
          <w:b/>
          <w:bCs/>
          <w:sz w:val="24"/>
          <w:szCs w:val="24"/>
        </w:rPr>
      </w:pPr>
      <w:bookmarkStart w:id="35" w:name="_Hlk163044539"/>
      <w:r w:rsidRPr="00257A7C">
        <w:rPr>
          <w:rFonts w:ascii="Times New Roman" w:hAnsi="Times New Roman" w:cs="Times New Roman"/>
          <w:b/>
          <w:sz w:val="24"/>
          <w:szCs w:val="24"/>
        </w:rPr>
        <w:t>Р-1. Зоны рекреационного назначения</w:t>
      </w:r>
    </w:p>
    <w:bookmarkEnd w:id="35"/>
    <w:p w:rsidR="00241752" w:rsidRPr="00257A7C" w:rsidRDefault="00241752" w:rsidP="00241752">
      <w:pPr>
        <w:tabs>
          <w:tab w:val="left" w:pos="993"/>
        </w:tabs>
        <w:spacing w:after="0" w:line="240" w:lineRule="auto"/>
        <w:ind w:firstLine="709"/>
        <w:jc w:val="both"/>
        <w:rPr>
          <w:rFonts w:ascii="Times New Roman" w:eastAsia="Times New Roman" w:hAnsi="Times New Roman" w:cs="Times New Roman"/>
          <w:b/>
          <w:bCs/>
          <w:sz w:val="24"/>
          <w:szCs w:val="24"/>
        </w:rPr>
      </w:pPr>
    </w:p>
    <w:p w:rsidR="00241752" w:rsidRPr="00257A7C" w:rsidRDefault="00241752" w:rsidP="00241752">
      <w:pPr>
        <w:tabs>
          <w:tab w:val="left" w:pos="993"/>
        </w:tabs>
        <w:spacing w:after="0" w:line="240" w:lineRule="auto"/>
        <w:ind w:firstLine="709"/>
        <w:jc w:val="both"/>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Зоны выделен</w:t>
      </w:r>
      <w:r>
        <w:rPr>
          <w:rFonts w:ascii="Times New Roman" w:eastAsia="Times New Roman" w:hAnsi="Times New Roman" w:cs="Times New Roman"/>
          <w:bCs/>
          <w:sz w:val="24"/>
          <w:szCs w:val="24"/>
        </w:rPr>
        <w:t>ы</w:t>
      </w:r>
      <w:r w:rsidRPr="00257A7C">
        <w:rPr>
          <w:rFonts w:ascii="Times New Roman" w:eastAsia="Times New Roman" w:hAnsi="Times New Roman" w:cs="Times New Roman"/>
          <w:bCs/>
          <w:sz w:val="24"/>
          <w:szCs w:val="24"/>
        </w:rPr>
        <w:t xml:space="preserve"> для обеспечения правовых условий </w:t>
      </w:r>
      <w:proofErr w:type="gramStart"/>
      <w:r w:rsidRPr="00257A7C">
        <w:rPr>
          <w:rFonts w:ascii="Times New Roman" w:eastAsia="Times New Roman" w:hAnsi="Times New Roman" w:cs="Times New Roman"/>
          <w:bCs/>
          <w:sz w:val="24"/>
          <w:szCs w:val="24"/>
        </w:rPr>
        <w:t>использовании</w:t>
      </w:r>
      <w:proofErr w:type="gramEnd"/>
      <w:r w:rsidRPr="00257A7C">
        <w:rPr>
          <w:rFonts w:ascii="Times New Roman" w:eastAsia="Times New Roman" w:hAnsi="Times New Roman" w:cs="Times New Roman"/>
          <w:bCs/>
          <w:sz w:val="24"/>
          <w:szCs w:val="24"/>
        </w:rPr>
        <w:t xml:space="preserve"> озелененных территорий с возможностью строительства объектов отдыха, спорта и досуга, сохранения прибрежных территорий, представляющих ценность для отдыха на открытом воздухе. </w:t>
      </w:r>
    </w:p>
    <w:p w:rsidR="00241752" w:rsidRPr="00257A7C" w:rsidRDefault="00241752" w:rsidP="00241752">
      <w:pPr>
        <w:tabs>
          <w:tab w:val="left" w:pos="993"/>
        </w:tabs>
        <w:spacing w:after="0" w:line="240" w:lineRule="auto"/>
        <w:jc w:val="both"/>
        <w:rPr>
          <w:rFonts w:ascii="Times New Roman" w:eastAsia="Times New Roman" w:hAnsi="Times New Roman" w:cs="Times New Roman"/>
          <w:bCs/>
          <w:sz w:val="24"/>
          <w:szCs w:val="24"/>
        </w:rPr>
      </w:pPr>
    </w:p>
    <w:p w:rsidR="00241752" w:rsidRPr="00257A7C"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993"/>
        </w:tabs>
        <w:spacing w:after="0" w:line="240" w:lineRule="auto"/>
        <w:ind w:right="23"/>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6"/>
        <w:gridCol w:w="2829"/>
      </w:tblGrid>
      <w:tr w:rsidR="00241752" w:rsidRPr="00257A7C" w:rsidTr="0003116F">
        <w:trPr>
          <w:tblHeader/>
        </w:trPr>
        <w:tc>
          <w:tcPr>
            <w:tcW w:w="6516" w:type="dxa"/>
            <w:shd w:val="clear" w:color="auto" w:fill="auto"/>
            <w:vAlign w:val="center"/>
          </w:tcPr>
          <w:p w:rsidR="00241752" w:rsidRPr="0017632A"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17632A">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829" w:type="dxa"/>
            <w:shd w:val="clear" w:color="auto" w:fill="auto"/>
            <w:vAlign w:val="center"/>
          </w:tcPr>
          <w:p w:rsidR="00241752" w:rsidRPr="0017632A"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17632A">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6516" w:type="dxa"/>
            <w:shd w:val="clear" w:color="auto" w:fill="auto"/>
            <w:vAlign w:val="center"/>
          </w:tcPr>
          <w:p w:rsidR="00241752" w:rsidRPr="0017632A"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17632A">
              <w:rPr>
                <w:rFonts w:ascii="Times New Roman" w:eastAsia="Times New Roman" w:hAnsi="Times New Roman" w:cs="Times New Roman"/>
                <w:bCs/>
                <w:snapToGrid w:val="0"/>
                <w:sz w:val="24"/>
                <w:szCs w:val="24"/>
                <w:lang w:eastAsia="ru-RU"/>
              </w:rPr>
              <w:t>1</w:t>
            </w:r>
          </w:p>
        </w:tc>
        <w:tc>
          <w:tcPr>
            <w:tcW w:w="2829" w:type="dxa"/>
            <w:shd w:val="clear" w:color="auto" w:fill="auto"/>
            <w:vAlign w:val="center"/>
          </w:tcPr>
          <w:p w:rsidR="00241752" w:rsidRPr="0017632A"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Cs/>
                <w:snapToGrid w:val="0"/>
                <w:sz w:val="24"/>
                <w:szCs w:val="24"/>
                <w:lang w:eastAsia="ru-RU"/>
              </w:rPr>
            </w:pPr>
            <w:r w:rsidRPr="0017632A">
              <w:rPr>
                <w:rFonts w:ascii="Times New Roman" w:eastAsia="Times New Roman" w:hAnsi="Times New Roman" w:cs="Times New Roman"/>
                <w:bCs/>
                <w:snapToGrid w:val="0"/>
                <w:sz w:val="24"/>
                <w:szCs w:val="24"/>
                <w:lang w:eastAsia="ru-RU"/>
              </w:rPr>
              <w:t>2</w:t>
            </w:r>
          </w:p>
        </w:tc>
      </w:tr>
      <w:tr w:rsidR="00241752" w:rsidRPr="00257A7C" w:rsidTr="0003116F">
        <w:tc>
          <w:tcPr>
            <w:tcW w:w="0" w:type="auto"/>
            <w:gridSpan w:val="2"/>
            <w:shd w:val="clear" w:color="auto" w:fill="auto"/>
            <w:vAlign w:val="center"/>
          </w:tcPr>
          <w:p w:rsidR="00241752" w:rsidRPr="0017632A" w:rsidRDefault="00241752" w:rsidP="0003116F">
            <w:pPr>
              <w:widowControl w:val="0"/>
              <w:numPr>
                <w:ilvl w:val="12"/>
                <w:numId w:val="0"/>
              </w:numPr>
              <w:tabs>
                <w:tab w:val="left" w:pos="720"/>
              </w:tabs>
              <w:spacing w:after="0" w:line="240" w:lineRule="exact"/>
              <w:jc w:val="center"/>
              <w:rPr>
                <w:rFonts w:ascii="Times New Roman" w:eastAsia="Times New Roman" w:hAnsi="Times New Roman" w:cs="Times New Roman"/>
                <w:b/>
                <w:snapToGrid w:val="0"/>
                <w:sz w:val="24"/>
                <w:szCs w:val="24"/>
                <w:lang w:eastAsia="ru-RU"/>
              </w:rPr>
            </w:pPr>
            <w:r w:rsidRPr="0017632A">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6516" w:type="dxa"/>
            <w:shd w:val="clear" w:color="auto" w:fill="auto"/>
          </w:tcPr>
          <w:p w:rsidR="00241752" w:rsidRPr="00A20BF4" w:rsidRDefault="00241752" w:rsidP="0003116F">
            <w:pPr>
              <w:pStyle w:val="ConsPlusNormal"/>
              <w:spacing w:line="240" w:lineRule="exact"/>
              <w:ind w:firstLine="0"/>
              <w:rPr>
                <w:rFonts w:ascii="Times New Roman" w:hAnsi="Times New Roman" w:cs="Times New Roman"/>
                <w:sz w:val="24"/>
                <w:szCs w:val="24"/>
              </w:rPr>
            </w:pPr>
            <w:r w:rsidRPr="00A20BF4">
              <w:rPr>
                <w:rFonts w:ascii="Times New Roman" w:hAnsi="Times New Roman" w:cs="Times New Roman"/>
                <w:sz w:val="24"/>
                <w:szCs w:val="24"/>
              </w:rPr>
              <w:t>Парки культуры и отдыха</w:t>
            </w:r>
          </w:p>
        </w:tc>
        <w:tc>
          <w:tcPr>
            <w:tcW w:w="2829" w:type="dxa"/>
            <w:shd w:val="clear" w:color="auto" w:fill="auto"/>
          </w:tcPr>
          <w:p w:rsidR="00241752" w:rsidRPr="00A20BF4" w:rsidRDefault="00241752" w:rsidP="0003116F">
            <w:pPr>
              <w:pStyle w:val="ConsPlusNormal"/>
              <w:spacing w:line="240" w:lineRule="exact"/>
              <w:ind w:firstLine="0"/>
              <w:jc w:val="center"/>
              <w:rPr>
                <w:rFonts w:ascii="Times New Roman" w:hAnsi="Times New Roman" w:cs="Times New Roman"/>
                <w:sz w:val="24"/>
                <w:szCs w:val="24"/>
              </w:rPr>
            </w:pPr>
            <w:r w:rsidRPr="00A20BF4">
              <w:rPr>
                <w:rFonts w:ascii="Times New Roman" w:hAnsi="Times New Roman" w:cs="Times New Roman"/>
                <w:sz w:val="24"/>
                <w:szCs w:val="24"/>
              </w:rPr>
              <w:t>3.6.2</w:t>
            </w:r>
          </w:p>
        </w:tc>
      </w:tr>
      <w:tr w:rsidR="00241752" w:rsidRPr="00257A7C" w:rsidTr="0003116F">
        <w:tc>
          <w:tcPr>
            <w:tcW w:w="6516" w:type="dxa"/>
            <w:shd w:val="clear" w:color="auto" w:fill="auto"/>
          </w:tcPr>
          <w:p w:rsidR="00241752" w:rsidRPr="00A20BF4"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t>Отдых (рекреация)</w:t>
            </w:r>
          </w:p>
        </w:tc>
        <w:tc>
          <w:tcPr>
            <w:tcW w:w="2829" w:type="dxa"/>
            <w:shd w:val="clear" w:color="auto" w:fill="auto"/>
          </w:tcPr>
          <w:p w:rsidR="00241752" w:rsidRPr="00A20BF4" w:rsidRDefault="00241752" w:rsidP="0003116F">
            <w:pPr>
              <w:pStyle w:val="ConsPlusNormal"/>
              <w:spacing w:line="240" w:lineRule="exact"/>
              <w:ind w:firstLine="0"/>
              <w:jc w:val="center"/>
              <w:rPr>
                <w:rFonts w:ascii="Times New Roman" w:hAnsi="Times New Roman" w:cs="Times New Roman"/>
                <w:sz w:val="24"/>
                <w:szCs w:val="24"/>
              </w:rPr>
            </w:pPr>
            <w:r>
              <w:rPr>
                <w:rFonts w:ascii="Times New Roman" w:hAnsi="Times New Roman" w:cs="Times New Roman"/>
                <w:sz w:val="24"/>
                <w:szCs w:val="24"/>
              </w:rPr>
              <w:t>5.0</w:t>
            </w:r>
          </w:p>
        </w:tc>
      </w:tr>
      <w:tr w:rsidR="00241752" w:rsidRPr="00257A7C" w:rsidTr="0003116F">
        <w:tc>
          <w:tcPr>
            <w:tcW w:w="6516"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lastRenderedPageBreak/>
              <w:t>Историко-культурная деятельность</w:t>
            </w:r>
          </w:p>
        </w:tc>
        <w:tc>
          <w:tcPr>
            <w:tcW w:w="2829"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9.3</w:t>
            </w:r>
          </w:p>
        </w:tc>
      </w:tr>
      <w:tr w:rsidR="00241752" w:rsidRPr="00257A7C" w:rsidTr="0003116F">
        <w:tc>
          <w:tcPr>
            <w:tcW w:w="6516"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t>Земельные участки (территории) общего пользования</w:t>
            </w:r>
          </w:p>
        </w:tc>
        <w:tc>
          <w:tcPr>
            <w:tcW w:w="2829"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12.0</w:t>
            </w:r>
          </w:p>
        </w:tc>
      </w:tr>
      <w:tr w:rsidR="00241752" w:rsidRPr="00257A7C" w:rsidTr="0003116F">
        <w:tc>
          <w:tcPr>
            <w:tcW w:w="9345" w:type="dxa"/>
            <w:gridSpan w:val="2"/>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b/>
                <w:snapToGrid w:val="0"/>
                <w:sz w:val="24"/>
                <w:szCs w:val="24"/>
              </w:rPr>
              <w:t>Условно разрешенные виды использования</w:t>
            </w:r>
          </w:p>
        </w:tc>
      </w:tr>
      <w:tr w:rsidR="00241752" w:rsidRPr="00257A7C" w:rsidTr="0003116F">
        <w:tc>
          <w:tcPr>
            <w:tcW w:w="6516"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t>Коммунальное обслуживание</w:t>
            </w:r>
          </w:p>
        </w:tc>
        <w:tc>
          <w:tcPr>
            <w:tcW w:w="2829"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3.1</w:t>
            </w:r>
          </w:p>
        </w:tc>
      </w:tr>
      <w:tr w:rsidR="00241752" w:rsidRPr="00257A7C" w:rsidTr="0003116F">
        <w:tc>
          <w:tcPr>
            <w:tcW w:w="6516"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t>Охота и рыбалка</w:t>
            </w:r>
          </w:p>
        </w:tc>
        <w:tc>
          <w:tcPr>
            <w:tcW w:w="2829"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5.3</w:t>
            </w:r>
          </w:p>
        </w:tc>
      </w:tr>
      <w:tr w:rsidR="00241752" w:rsidRPr="00257A7C" w:rsidTr="0003116F">
        <w:tc>
          <w:tcPr>
            <w:tcW w:w="6516"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t>Общее пользование водными объектами</w:t>
            </w:r>
          </w:p>
        </w:tc>
        <w:tc>
          <w:tcPr>
            <w:tcW w:w="2829"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11.1</w:t>
            </w:r>
          </w:p>
        </w:tc>
      </w:tr>
      <w:tr w:rsidR="00241752" w:rsidRPr="00257A7C" w:rsidTr="0003116F">
        <w:tc>
          <w:tcPr>
            <w:tcW w:w="6516"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sz w:val="24"/>
                <w:szCs w:val="24"/>
              </w:rPr>
              <w:t>Гидротехнические сооружения</w:t>
            </w:r>
          </w:p>
        </w:tc>
        <w:tc>
          <w:tcPr>
            <w:tcW w:w="2829"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11.3</w:t>
            </w:r>
          </w:p>
        </w:tc>
      </w:tr>
    </w:tbl>
    <w:p w:rsidR="00241752" w:rsidRPr="00257A7C" w:rsidRDefault="00241752" w:rsidP="00241752">
      <w:pPr>
        <w:tabs>
          <w:tab w:val="left" w:pos="720"/>
        </w:tabs>
        <w:spacing w:after="0" w:line="240" w:lineRule="auto"/>
        <w:ind w:right="23"/>
        <w:jc w:val="center"/>
        <w:rPr>
          <w:rFonts w:ascii="Times New Roman" w:eastAsia="Times New Roman" w:hAnsi="Times New Roman" w:cs="Times New Roman"/>
          <w:sz w:val="24"/>
          <w:szCs w:val="24"/>
          <w:highlight w:val="yellow"/>
        </w:rPr>
      </w:pPr>
    </w:p>
    <w:p w:rsidR="00241752" w:rsidRPr="00257A7C" w:rsidRDefault="00241752" w:rsidP="00241752">
      <w:pPr>
        <w:tabs>
          <w:tab w:val="left" w:pos="284"/>
        </w:tabs>
        <w:spacing w:after="0" w:line="240" w:lineRule="auto"/>
        <w:ind w:right="-143" w:firstLine="851"/>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статьей 19 настоящего раздела.</w:t>
      </w:r>
    </w:p>
    <w:p w:rsidR="00241752" w:rsidRPr="00257A7C" w:rsidRDefault="00241752" w:rsidP="00241752">
      <w:pPr>
        <w:tabs>
          <w:tab w:val="left" w:pos="720"/>
        </w:tabs>
        <w:spacing w:after="0" w:line="240" w:lineRule="auto"/>
        <w:ind w:right="23"/>
        <w:jc w:val="center"/>
        <w:rPr>
          <w:rFonts w:ascii="Times New Roman" w:eastAsia="Times New Roman" w:hAnsi="Times New Roman" w:cs="Times New Roman"/>
          <w:sz w:val="24"/>
          <w:szCs w:val="24"/>
          <w:highlight w:val="yellow"/>
        </w:rPr>
      </w:pPr>
    </w:p>
    <w:p w:rsidR="00241752" w:rsidRPr="00CD06C7" w:rsidRDefault="00241752" w:rsidP="00241752">
      <w:pPr>
        <w:tabs>
          <w:tab w:val="left" w:pos="720"/>
          <w:tab w:val="left" w:pos="993"/>
        </w:tabs>
        <w:spacing w:after="0" w:line="240" w:lineRule="auto"/>
        <w:ind w:right="23"/>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ayout w:type="fixed"/>
        <w:tblLook w:val="0000"/>
      </w:tblPr>
      <w:tblGrid>
        <w:gridCol w:w="744"/>
        <w:gridCol w:w="5977"/>
        <w:gridCol w:w="1046"/>
        <w:gridCol w:w="2087"/>
      </w:tblGrid>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w:t>
            </w:r>
          </w:p>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CD06C7">
              <w:rPr>
                <w:rFonts w:ascii="Times New Roman" w:eastAsia="Times New Roman" w:hAnsi="Times New Roman" w:cs="Times New Roman"/>
                <w:bCs/>
                <w:snapToGrid w:val="0"/>
                <w:sz w:val="24"/>
                <w:szCs w:val="24"/>
                <w:lang w:eastAsia="ru-RU"/>
              </w:rPr>
              <w:t>п</w:t>
            </w:r>
            <w:proofErr w:type="spellEnd"/>
            <w:proofErr w:type="gramEnd"/>
            <w:r w:rsidRPr="00CD06C7">
              <w:rPr>
                <w:rFonts w:ascii="Times New Roman" w:eastAsia="Times New Roman" w:hAnsi="Times New Roman" w:cs="Times New Roman"/>
                <w:bCs/>
                <w:snapToGrid w:val="0"/>
                <w:sz w:val="24"/>
                <w:szCs w:val="24"/>
                <w:lang w:eastAsia="ru-RU"/>
              </w:rPr>
              <w:t>/</w:t>
            </w:r>
            <w:proofErr w:type="spellStart"/>
            <w:r w:rsidRPr="00CD06C7">
              <w:rPr>
                <w:rFonts w:ascii="Times New Roman" w:eastAsia="Times New Roman" w:hAnsi="Times New Roman" w:cs="Times New Roman"/>
                <w:bCs/>
                <w:snapToGrid w:val="0"/>
                <w:sz w:val="24"/>
                <w:szCs w:val="24"/>
                <w:lang w:eastAsia="ru-RU"/>
              </w:rPr>
              <w:t>п</w:t>
            </w:r>
            <w:proofErr w:type="spellEnd"/>
          </w:p>
        </w:tc>
        <w:tc>
          <w:tcPr>
            <w:tcW w:w="303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CD06C7">
              <w:rPr>
                <w:rFonts w:ascii="Times New Roman" w:hAnsi="Times New Roman" w:cs="Times New Roman"/>
                <w:bCs/>
                <w:sz w:val="24"/>
                <w:szCs w:val="24"/>
              </w:rPr>
              <w:t>предельные параметры</w:t>
            </w:r>
            <w:r w:rsidRPr="00CD06C7">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Ед. </w:t>
            </w:r>
            <w:proofErr w:type="spellStart"/>
            <w:r w:rsidRPr="00CD06C7">
              <w:rPr>
                <w:rFonts w:ascii="Times New Roman" w:eastAsia="Times New Roman" w:hAnsi="Times New Roman" w:cs="Times New Roman"/>
                <w:bCs/>
                <w:snapToGrid w:val="0"/>
                <w:sz w:val="24"/>
                <w:szCs w:val="24"/>
                <w:lang w:eastAsia="ru-RU"/>
              </w:rPr>
              <w:t>измер</w:t>
            </w:r>
            <w:proofErr w:type="spellEnd"/>
            <w:r w:rsidRPr="00CD06C7">
              <w:rPr>
                <w:rFonts w:ascii="Times New Roman" w:eastAsia="Times New Roman" w:hAnsi="Times New Roman" w:cs="Times New Roman"/>
                <w:bCs/>
                <w:snapToGrid w:val="0"/>
                <w:sz w:val="24"/>
                <w:szCs w:val="24"/>
                <w:lang w:eastAsia="ru-RU"/>
              </w:rPr>
              <w:t>.</w:t>
            </w: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709"/>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03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left="-733" w:right="23" w:firstLine="709"/>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033"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left="-733" w:right="23" w:firstLine="709"/>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3033"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left="-733" w:right="23" w:firstLine="709"/>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3033"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left="-733" w:right="23" w:firstLine="709"/>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3033"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10</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2</w:t>
            </w:r>
          </w:p>
        </w:tc>
        <w:tc>
          <w:tcPr>
            <w:tcW w:w="3033"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w:t>
            </w: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3</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firstLine="22"/>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3</w:t>
            </w:r>
          </w:p>
        </w:tc>
        <w:tc>
          <w:tcPr>
            <w:tcW w:w="3033"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AC04C9">
              <w:rPr>
                <w:rFonts w:ascii="Times New Roman" w:hAnsi="Times New Roman" w:cs="Times New Roman"/>
                <w:sz w:val="24"/>
                <w:szCs w:val="24"/>
              </w:rPr>
              <w:t>Предельное количество этажей зданий, строений, сооружений</w:t>
            </w:r>
          </w:p>
        </w:tc>
        <w:tc>
          <w:tcPr>
            <w:tcW w:w="531"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ед.</w:t>
            </w: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firstLine="709"/>
              <w:jc w:val="both"/>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44</w:t>
            </w:r>
          </w:p>
        </w:tc>
        <w:tc>
          <w:tcPr>
            <w:tcW w:w="3033"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c>
          <w:tcPr>
            <w:tcW w:w="531" w:type="pct"/>
            <w:tcBorders>
              <w:top w:val="single" w:sz="4" w:space="0" w:color="000000"/>
              <w:left w:val="single" w:sz="4" w:space="0" w:color="000000"/>
              <w:bottom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w:t>
            </w:r>
          </w:p>
        </w:tc>
        <w:tc>
          <w:tcPr>
            <w:tcW w:w="10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10</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709"/>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55</w:t>
            </w:r>
          </w:p>
        </w:tc>
        <w:tc>
          <w:tcPr>
            <w:tcW w:w="3033"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согласно таблице 3 статьи 20</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709"/>
              <w:jc w:val="both"/>
              <w:rPr>
                <w:rFonts w:ascii="Times New Roman" w:hAnsi="Times New Roman" w:cs="Times New Roman"/>
                <w:sz w:val="24"/>
                <w:szCs w:val="24"/>
              </w:rPr>
            </w:pPr>
            <w:r w:rsidRPr="00CD06C7">
              <w:rPr>
                <w:rFonts w:ascii="Times New Roman" w:hAnsi="Times New Roman" w:cs="Times New Roman"/>
                <w:sz w:val="24"/>
                <w:szCs w:val="24"/>
              </w:rPr>
              <w:t>66</w:t>
            </w:r>
          </w:p>
        </w:tc>
        <w:tc>
          <w:tcPr>
            <w:tcW w:w="3033"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jc w:val="both"/>
              <w:rPr>
                <w:rFonts w:ascii="Times New Roman" w:hAnsi="Times New Roman" w:cs="Times New Roman"/>
                <w:sz w:val="24"/>
                <w:szCs w:val="24"/>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59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4 статьи 20</w:t>
            </w:r>
          </w:p>
        </w:tc>
      </w:tr>
    </w:tbl>
    <w:p w:rsidR="00241752" w:rsidRPr="00CD06C7" w:rsidRDefault="00241752" w:rsidP="00241752">
      <w:pPr>
        <w:tabs>
          <w:tab w:val="left" w:pos="720"/>
        </w:tabs>
        <w:spacing w:after="0" w:line="240" w:lineRule="auto"/>
        <w:ind w:right="23"/>
        <w:rPr>
          <w:rFonts w:ascii="Times New Roman" w:eastAsia="Times New Roman" w:hAnsi="Times New Roman" w:cs="Times New Roman"/>
          <w:sz w:val="24"/>
          <w:szCs w:val="24"/>
        </w:rPr>
      </w:pPr>
    </w:p>
    <w:p w:rsidR="00241752" w:rsidRPr="008522B2" w:rsidRDefault="00241752" w:rsidP="00241752">
      <w:pPr>
        <w:pStyle w:val="3"/>
        <w:spacing w:before="240"/>
        <w:rPr>
          <w:rFonts w:ascii="Times New Roman" w:hAnsi="Times New Roman" w:cs="Times New Roman"/>
          <w:i/>
          <w:iCs/>
          <w:color w:val="auto"/>
          <w:u w:val="single"/>
        </w:rPr>
      </w:pPr>
      <w:bookmarkStart w:id="36" w:name="_Toc118810837"/>
      <w:bookmarkStart w:id="37" w:name="_Toc167362053"/>
      <w:bookmarkEnd w:id="29"/>
      <w:r w:rsidRPr="008522B2">
        <w:rPr>
          <w:rStyle w:val="a7"/>
          <w:rFonts w:ascii="Times New Roman" w:hAnsi="Times New Roman" w:cs="Times New Roman"/>
          <w:color w:val="auto"/>
          <w:u w:val="single"/>
        </w:rPr>
        <w:lastRenderedPageBreak/>
        <w:t>Статья 27. Зона специального назначения</w:t>
      </w:r>
      <w:bookmarkEnd w:id="36"/>
      <w:bookmarkEnd w:id="37"/>
    </w:p>
    <w:p w:rsidR="00241752" w:rsidRPr="00257A7C" w:rsidRDefault="00241752" w:rsidP="00241752">
      <w:pPr>
        <w:widowControl w:val="0"/>
        <w:tabs>
          <w:tab w:val="num" w:pos="0"/>
        </w:tabs>
        <w:spacing w:before="240" w:after="0" w:line="240" w:lineRule="auto"/>
        <w:ind w:left="360"/>
        <w:jc w:val="center"/>
        <w:rPr>
          <w:rFonts w:ascii="Times New Roman" w:hAnsi="Times New Roman" w:cs="Times New Roman"/>
          <w:b/>
          <w:sz w:val="24"/>
          <w:szCs w:val="24"/>
        </w:rPr>
      </w:pPr>
      <w:bookmarkStart w:id="38" w:name="_Hlk163044552"/>
      <w:r w:rsidRPr="00257A7C">
        <w:rPr>
          <w:rFonts w:ascii="Times New Roman" w:hAnsi="Times New Roman" w:cs="Times New Roman"/>
          <w:b/>
          <w:sz w:val="24"/>
          <w:szCs w:val="24"/>
        </w:rPr>
        <w:t>СН-1. Зона кладбищ и крематориев</w:t>
      </w:r>
      <w:bookmarkEnd w:id="38"/>
    </w:p>
    <w:p w:rsidR="00241752" w:rsidRPr="00257A7C" w:rsidRDefault="00241752" w:rsidP="00241752">
      <w:pPr>
        <w:autoSpaceDE w:val="0"/>
        <w:spacing w:before="240" w:after="0" w:line="240" w:lineRule="auto"/>
        <w:ind w:firstLine="709"/>
        <w:jc w:val="both"/>
        <w:rPr>
          <w:rFonts w:ascii="Times New Roman" w:hAnsi="Times New Roman" w:cs="Times New Roman"/>
          <w:sz w:val="24"/>
          <w:szCs w:val="24"/>
        </w:rPr>
      </w:pPr>
      <w:r w:rsidRPr="00257A7C">
        <w:rPr>
          <w:rFonts w:ascii="Times New Roman" w:hAnsi="Times New Roman" w:cs="Times New Roman"/>
          <w:sz w:val="24"/>
          <w:szCs w:val="24"/>
        </w:rPr>
        <w:t xml:space="preserve">Зона кладбищ и крематориев выделена для обеспечения правовых условий размещения объектов, использование которых несовместимо с территориальными зонами другого назначения (кладбищ, крематориев). </w:t>
      </w:r>
    </w:p>
    <w:p w:rsidR="00241752" w:rsidRPr="00257A7C" w:rsidRDefault="00241752" w:rsidP="00241752">
      <w:pPr>
        <w:autoSpaceDE w:val="0"/>
        <w:spacing w:after="0" w:line="240" w:lineRule="auto"/>
        <w:ind w:firstLine="709"/>
        <w:jc w:val="both"/>
        <w:rPr>
          <w:rFonts w:ascii="Times New Roman" w:eastAsia="Times New Roman" w:hAnsi="Times New Roman" w:cs="Times New Roman"/>
          <w:b/>
          <w:bCs/>
          <w:sz w:val="24"/>
          <w:szCs w:val="24"/>
        </w:rPr>
      </w:pPr>
    </w:p>
    <w:p w:rsidR="00241752" w:rsidRPr="00257A7C" w:rsidRDefault="00241752" w:rsidP="00241752">
      <w:pPr>
        <w:tabs>
          <w:tab w:val="left" w:pos="720"/>
        </w:tabs>
        <w:spacing w:after="0" w:line="240" w:lineRule="auto"/>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720"/>
        </w:tabs>
        <w:spacing w:after="0" w:line="240" w:lineRule="auto"/>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9"/>
        <w:gridCol w:w="2546"/>
      </w:tblGrid>
      <w:tr w:rsidR="00241752" w:rsidRPr="00257A7C" w:rsidTr="0003116F">
        <w:trPr>
          <w:tblHeader/>
        </w:trPr>
        <w:tc>
          <w:tcPr>
            <w:tcW w:w="6799" w:type="dxa"/>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90B55">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546" w:type="dxa"/>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90B55">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6799" w:type="dxa"/>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90B55">
              <w:rPr>
                <w:rFonts w:ascii="Times New Roman" w:eastAsia="Times New Roman" w:hAnsi="Times New Roman" w:cs="Times New Roman"/>
                <w:bCs/>
                <w:snapToGrid w:val="0"/>
                <w:sz w:val="24"/>
                <w:szCs w:val="24"/>
                <w:lang w:eastAsia="ru-RU"/>
              </w:rPr>
              <w:t>1</w:t>
            </w:r>
          </w:p>
        </w:tc>
        <w:tc>
          <w:tcPr>
            <w:tcW w:w="2546" w:type="dxa"/>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90B55">
              <w:rPr>
                <w:rFonts w:ascii="Times New Roman" w:eastAsia="Times New Roman" w:hAnsi="Times New Roman" w:cs="Times New Roman"/>
                <w:bCs/>
                <w:snapToGrid w:val="0"/>
                <w:sz w:val="24"/>
                <w:szCs w:val="24"/>
                <w:lang w:eastAsia="ru-RU"/>
              </w:rPr>
              <w:t>3</w:t>
            </w:r>
          </w:p>
        </w:tc>
      </w:tr>
      <w:tr w:rsidR="00241752" w:rsidRPr="00257A7C" w:rsidTr="0003116F">
        <w:tc>
          <w:tcPr>
            <w:tcW w:w="0" w:type="auto"/>
            <w:gridSpan w:val="2"/>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790B55">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0"/>
              <w:jc w:val="both"/>
              <w:rPr>
                <w:rFonts w:ascii="Times New Roman" w:hAnsi="Times New Roman" w:cs="Times New Roman"/>
                <w:bCs/>
                <w:sz w:val="24"/>
                <w:szCs w:val="24"/>
              </w:rPr>
            </w:pPr>
            <w:r w:rsidRPr="00790B55">
              <w:rPr>
                <w:rFonts w:ascii="Times New Roman" w:hAnsi="Times New Roman" w:cs="Times New Roman"/>
                <w:sz w:val="24"/>
                <w:szCs w:val="24"/>
              </w:rPr>
              <w:t>Предоставление коммунальных услуг</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Cs/>
                <w:sz w:val="24"/>
                <w:szCs w:val="24"/>
              </w:rPr>
            </w:pPr>
            <w:r w:rsidRPr="00790B55">
              <w:rPr>
                <w:rFonts w:ascii="Times New Roman" w:hAnsi="Times New Roman" w:cs="Times New Roman"/>
                <w:sz w:val="24"/>
                <w:szCs w:val="24"/>
              </w:rPr>
              <w:t>3.1.1</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0"/>
              <w:jc w:val="both"/>
              <w:rPr>
                <w:rFonts w:ascii="Times New Roman" w:hAnsi="Times New Roman" w:cs="Times New Roman"/>
                <w:sz w:val="24"/>
                <w:szCs w:val="24"/>
              </w:rPr>
            </w:pPr>
            <w:r w:rsidRPr="00790B55">
              <w:rPr>
                <w:rFonts w:ascii="Times New Roman" w:hAnsi="Times New Roman" w:cs="Times New Roman"/>
                <w:sz w:val="24"/>
                <w:szCs w:val="24"/>
              </w:rPr>
              <w:t>Осуществление религиозных обрядов</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3.7.1</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0"/>
              <w:jc w:val="both"/>
              <w:rPr>
                <w:rFonts w:ascii="Times New Roman" w:hAnsi="Times New Roman" w:cs="Times New Roman"/>
                <w:bCs/>
                <w:sz w:val="24"/>
                <w:szCs w:val="24"/>
              </w:rPr>
            </w:pPr>
            <w:r w:rsidRPr="00790B55">
              <w:rPr>
                <w:rFonts w:ascii="Times New Roman" w:hAnsi="Times New Roman" w:cs="Times New Roman"/>
                <w:bCs/>
                <w:sz w:val="24"/>
                <w:szCs w:val="24"/>
              </w:rPr>
              <w:t>Земельные участки (территории) общего пользования</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Cs/>
                <w:sz w:val="24"/>
                <w:szCs w:val="24"/>
              </w:rPr>
            </w:pPr>
            <w:r w:rsidRPr="00790B55">
              <w:rPr>
                <w:rFonts w:ascii="Times New Roman" w:hAnsi="Times New Roman" w:cs="Times New Roman"/>
                <w:bCs/>
                <w:sz w:val="24"/>
                <w:szCs w:val="24"/>
              </w:rPr>
              <w:t>12.0</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0"/>
              <w:jc w:val="both"/>
              <w:rPr>
                <w:rFonts w:ascii="Times New Roman" w:hAnsi="Times New Roman" w:cs="Times New Roman"/>
                <w:bCs/>
                <w:sz w:val="24"/>
                <w:szCs w:val="24"/>
              </w:rPr>
            </w:pPr>
            <w:r w:rsidRPr="00790B55">
              <w:rPr>
                <w:rFonts w:ascii="Times New Roman" w:hAnsi="Times New Roman" w:cs="Times New Roman"/>
                <w:bCs/>
                <w:sz w:val="24"/>
                <w:szCs w:val="24"/>
              </w:rPr>
              <w:t>Ритуальная деятельность</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Cs/>
                <w:sz w:val="24"/>
                <w:szCs w:val="24"/>
              </w:rPr>
            </w:pPr>
            <w:r w:rsidRPr="00790B55">
              <w:rPr>
                <w:rFonts w:ascii="Times New Roman" w:hAnsi="Times New Roman" w:cs="Times New Roman"/>
                <w:bCs/>
                <w:sz w:val="24"/>
                <w:szCs w:val="24"/>
              </w:rPr>
              <w:t>12.1</w:t>
            </w:r>
          </w:p>
        </w:tc>
      </w:tr>
      <w:tr w:rsidR="00241752" w:rsidRPr="00257A7C" w:rsidTr="0003116F">
        <w:tc>
          <w:tcPr>
            <w:tcW w:w="0" w:type="auto"/>
            <w:gridSpan w:val="2"/>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
                <w:sz w:val="24"/>
                <w:szCs w:val="24"/>
              </w:rPr>
            </w:pPr>
            <w:r w:rsidRPr="00790B55">
              <w:rPr>
                <w:rFonts w:ascii="Times New Roman" w:hAnsi="Times New Roman" w:cs="Times New Roman"/>
                <w:b/>
                <w:snapToGrid w:val="0"/>
                <w:sz w:val="24"/>
                <w:szCs w:val="24"/>
              </w:rPr>
              <w:t>Условно разрешенные виды использования</w:t>
            </w:r>
          </w:p>
        </w:tc>
      </w:tr>
      <w:tr w:rsidR="00241752" w:rsidRPr="00257A7C" w:rsidTr="0003116F">
        <w:tc>
          <w:tcPr>
            <w:tcW w:w="9345" w:type="dxa"/>
            <w:gridSpan w:val="2"/>
            <w:shd w:val="clear" w:color="auto" w:fill="auto"/>
          </w:tcPr>
          <w:p w:rsidR="00241752" w:rsidRPr="00CE00C9" w:rsidRDefault="00241752" w:rsidP="0003116F">
            <w:pPr>
              <w:pStyle w:val="ConsPlusNormal"/>
              <w:spacing w:line="240" w:lineRule="exact"/>
              <w:ind w:firstLine="0"/>
              <w:jc w:val="center"/>
              <w:rPr>
                <w:rFonts w:ascii="Times New Roman" w:hAnsi="Times New Roman" w:cs="Times New Roman"/>
                <w:bCs/>
                <w:sz w:val="24"/>
                <w:szCs w:val="24"/>
              </w:rPr>
            </w:pPr>
            <w:r w:rsidRPr="00CE00C9">
              <w:rPr>
                <w:rFonts w:ascii="Times New Roman" w:hAnsi="Times New Roman" w:cs="Times New Roman"/>
                <w:bCs/>
                <w:snapToGrid w:val="0"/>
                <w:sz w:val="24"/>
                <w:szCs w:val="24"/>
              </w:rPr>
              <w:t>Условно разрешенные виды использования</w:t>
            </w:r>
            <w:r>
              <w:rPr>
                <w:rFonts w:ascii="Times New Roman" w:hAnsi="Times New Roman" w:cs="Times New Roman"/>
                <w:bCs/>
                <w:snapToGrid w:val="0"/>
                <w:sz w:val="24"/>
                <w:szCs w:val="24"/>
              </w:rPr>
              <w:t xml:space="preserve"> не установлены</w:t>
            </w:r>
          </w:p>
        </w:tc>
      </w:tr>
    </w:tbl>
    <w:p w:rsidR="00241752" w:rsidRPr="00257A7C" w:rsidRDefault="00241752" w:rsidP="00241752">
      <w:pPr>
        <w:tabs>
          <w:tab w:val="left" w:pos="142"/>
        </w:tabs>
        <w:spacing w:after="0" w:line="240" w:lineRule="auto"/>
        <w:ind w:left="-142" w:right="-143" w:firstLine="851"/>
        <w:jc w:val="both"/>
        <w:rPr>
          <w:rFonts w:ascii="Times New Roman" w:hAnsi="Times New Roman" w:cs="Times New Roman"/>
          <w:sz w:val="24"/>
          <w:szCs w:val="24"/>
        </w:rPr>
      </w:pP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rPr>
      </w:pPr>
      <w:bookmarkStart w:id="39" w:name="_Hlk163043694"/>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статьей 19 настоящего раздела.</w:t>
      </w:r>
    </w:p>
    <w:p w:rsidR="00241752" w:rsidRPr="00257A7C" w:rsidRDefault="00241752" w:rsidP="00241752">
      <w:pPr>
        <w:tabs>
          <w:tab w:val="left" w:pos="993"/>
        </w:tabs>
        <w:spacing w:after="0" w:line="240" w:lineRule="auto"/>
        <w:ind w:right="-143" w:firstLine="709"/>
        <w:jc w:val="both"/>
        <w:rPr>
          <w:rFonts w:ascii="Times New Roman" w:eastAsia="Arial" w:hAnsi="Times New Roman" w:cs="Times New Roman"/>
          <w:sz w:val="24"/>
          <w:szCs w:val="24"/>
        </w:rPr>
      </w:pPr>
    </w:p>
    <w:bookmarkEnd w:id="39"/>
    <w:p w:rsidR="00241752" w:rsidRPr="00CD06C7" w:rsidRDefault="00241752" w:rsidP="00241752">
      <w:pPr>
        <w:tabs>
          <w:tab w:val="left" w:pos="720"/>
          <w:tab w:val="left" w:pos="993"/>
        </w:tabs>
        <w:spacing w:after="0" w:line="240" w:lineRule="auto"/>
        <w:ind w:right="23"/>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744"/>
        <w:gridCol w:w="6328"/>
        <w:gridCol w:w="989"/>
        <w:gridCol w:w="1793"/>
      </w:tblGrid>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w:t>
            </w:r>
          </w:p>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CD06C7">
              <w:rPr>
                <w:rFonts w:ascii="Times New Roman" w:eastAsia="Times New Roman" w:hAnsi="Times New Roman" w:cs="Times New Roman"/>
                <w:bCs/>
                <w:snapToGrid w:val="0"/>
                <w:sz w:val="24"/>
                <w:szCs w:val="24"/>
                <w:lang w:eastAsia="ru-RU"/>
              </w:rPr>
              <w:t>п</w:t>
            </w:r>
            <w:proofErr w:type="spellEnd"/>
            <w:proofErr w:type="gramEnd"/>
            <w:r w:rsidRPr="00CD06C7">
              <w:rPr>
                <w:rFonts w:ascii="Times New Roman" w:eastAsia="Times New Roman" w:hAnsi="Times New Roman" w:cs="Times New Roman"/>
                <w:bCs/>
                <w:snapToGrid w:val="0"/>
                <w:sz w:val="24"/>
                <w:szCs w:val="24"/>
                <w:lang w:eastAsia="ru-RU"/>
              </w:rPr>
              <w:t>/</w:t>
            </w:r>
            <w:proofErr w:type="spellStart"/>
            <w:r w:rsidRPr="00CD06C7">
              <w:rPr>
                <w:rFonts w:ascii="Times New Roman" w:eastAsia="Times New Roman" w:hAnsi="Times New Roman" w:cs="Times New Roman"/>
                <w:bCs/>
                <w:snapToGrid w:val="0"/>
                <w:sz w:val="24"/>
                <w:szCs w:val="24"/>
                <w:lang w:eastAsia="ru-RU"/>
              </w:rPr>
              <w:t>п</w:t>
            </w:r>
            <w:proofErr w:type="spellEnd"/>
          </w:p>
        </w:tc>
        <w:tc>
          <w:tcPr>
            <w:tcW w:w="32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CD06C7">
              <w:rPr>
                <w:rFonts w:ascii="Times New Roman" w:hAnsi="Times New Roman" w:cs="Times New Roman"/>
                <w:bCs/>
                <w:sz w:val="24"/>
                <w:szCs w:val="24"/>
              </w:rPr>
              <w:t>предельные параметры</w:t>
            </w:r>
            <w:r w:rsidRPr="00CD06C7">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Ед. </w:t>
            </w:r>
            <w:proofErr w:type="spellStart"/>
            <w:r w:rsidRPr="00CD06C7">
              <w:rPr>
                <w:rFonts w:ascii="Times New Roman" w:eastAsia="Times New Roman" w:hAnsi="Times New Roman" w:cs="Times New Roman"/>
                <w:bCs/>
                <w:snapToGrid w:val="0"/>
                <w:sz w:val="24"/>
                <w:szCs w:val="24"/>
                <w:lang w:eastAsia="ru-RU"/>
              </w:rPr>
              <w:t>измер</w:t>
            </w:r>
            <w:proofErr w:type="spellEnd"/>
            <w:r w:rsidRPr="00CD06C7">
              <w:rPr>
                <w:rFonts w:ascii="Times New Roman" w:eastAsia="Times New Roman" w:hAnsi="Times New Roman" w:cs="Times New Roman"/>
                <w:bCs/>
                <w:snapToGrid w:val="0"/>
                <w:sz w:val="24"/>
                <w:szCs w:val="24"/>
                <w:lang w:eastAsia="ru-RU"/>
              </w:rPr>
              <w:t>.</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2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в)</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2</w:t>
            </w:r>
          </w:p>
        </w:tc>
        <w:tc>
          <w:tcPr>
            <w:tcW w:w="3211"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3</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9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CD06C7">
              <w:rPr>
                <w:rFonts w:ascii="Times New Roman" w:eastAsia="Times New Roman" w:hAnsi="Times New Roman" w:cs="Times New Roman"/>
                <w:snapToGrid w:val="0"/>
                <w:sz w:val="24"/>
                <w:szCs w:val="24"/>
                <w:lang w:eastAsia="ru-RU"/>
              </w:rPr>
              <w:lastRenderedPageBreak/>
              <w:t>застроена, ко всей площади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lastRenderedPageBreak/>
              <w:t>%</w:t>
            </w:r>
          </w:p>
        </w:tc>
        <w:tc>
          <w:tcPr>
            <w:tcW w:w="910"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lastRenderedPageBreak/>
              <w:t>5</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4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3 статьи 20</w:t>
            </w:r>
          </w:p>
        </w:tc>
      </w:tr>
      <w:tr w:rsidR="00241752" w:rsidRPr="00257A7C"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41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4 статьи 20</w:t>
            </w:r>
          </w:p>
        </w:tc>
      </w:tr>
    </w:tbl>
    <w:p w:rsidR="00241752" w:rsidRPr="00257A7C" w:rsidRDefault="00241752" w:rsidP="00241752">
      <w:pPr>
        <w:spacing w:after="0" w:line="240" w:lineRule="auto"/>
        <w:jc w:val="center"/>
        <w:rPr>
          <w:rFonts w:ascii="Times New Roman" w:eastAsia="Arial" w:hAnsi="Times New Roman" w:cs="Times New Roman"/>
          <w:sz w:val="24"/>
          <w:szCs w:val="24"/>
        </w:rPr>
      </w:pPr>
    </w:p>
    <w:p w:rsidR="00241752" w:rsidRPr="00257A7C" w:rsidRDefault="00241752" w:rsidP="00241752">
      <w:pPr>
        <w:spacing w:after="0" w:line="240" w:lineRule="auto"/>
        <w:jc w:val="center"/>
        <w:rPr>
          <w:rFonts w:ascii="Times New Roman" w:hAnsi="Times New Roman" w:cs="Times New Roman"/>
          <w:b/>
          <w:sz w:val="24"/>
          <w:szCs w:val="24"/>
        </w:rPr>
      </w:pPr>
      <w:bookmarkStart w:id="40" w:name="_Hlk163044569"/>
      <w:r w:rsidRPr="00257A7C">
        <w:rPr>
          <w:rFonts w:ascii="Times New Roman" w:hAnsi="Times New Roman" w:cs="Times New Roman"/>
          <w:b/>
          <w:sz w:val="24"/>
          <w:szCs w:val="24"/>
        </w:rPr>
        <w:t>СН-2. Зона объектов обработки, утилизации, обезвреживания, размещения твердых коммунальных отходов</w:t>
      </w:r>
    </w:p>
    <w:bookmarkEnd w:id="40"/>
    <w:p w:rsidR="00241752" w:rsidRPr="00257A7C" w:rsidRDefault="00241752" w:rsidP="00241752">
      <w:pPr>
        <w:spacing w:after="0" w:line="240" w:lineRule="auto"/>
        <w:jc w:val="center"/>
        <w:rPr>
          <w:rFonts w:ascii="Times New Roman" w:eastAsia="Arial" w:hAnsi="Times New Roman" w:cs="Times New Roman"/>
          <w:sz w:val="24"/>
          <w:szCs w:val="24"/>
        </w:rPr>
      </w:pPr>
    </w:p>
    <w:p w:rsidR="00241752" w:rsidRPr="00257A7C" w:rsidRDefault="00241752" w:rsidP="00241752">
      <w:pPr>
        <w:tabs>
          <w:tab w:val="left" w:pos="993"/>
        </w:tabs>
        <w:spacing w:after="0" w:line="240" w:lineRule="auto"/>
        <w:ind w:right="141" w:firstLine="709"/>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Зона выделена для обеспечения правовых условий размещения объектов, использование которых несовместимо с территориальными зонами другого назначения.</w:t>
      </w:r>
    </w:p>
    <w:p w:rsidR="00241752" w:rsidRPr="00257A7C" w:rsidRDefault="00241752" w:rsidP="00241752">
      <w:pPr>
        <w:tabs>
          <w:tab w:val="left" w:pos="993"/>
        </w:tabs>
        <w:spacing w:after="0" w:line="240" w:lineRule="auto"/>
        <w:ind w:right="141" w:firstLine="709"/>
        <w:jc w:val="both"/>
        <w:rPr>
          <w:rFonts w:ascii="Times New Roman" w:eastAsia="Arial" w:hAnsi="Times New Roman" w:cs="Times New Roman"/>
          <w:sz w:val="24"/>
          <w:szCs w:val="24"/>
          <w:highlight w:val="yellow"/>
        </w:rPr>
      </w:pPr>
    </w:p>
    <w:p w:rsidR="00241752" w:rsidRPr="00257A7C" w:rsidRDefault="00241752" w:rsidP="00241752">
      <w:pPr>
        <w:tabs>
          <w:tab w:val="left" w:pos="720"/>
          <w:tab w:val="left" w:pos="993"/>
        </w:tabs>
        <w:spacing w:after="0" w:line="240" w:lineRule="auto"/>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720"/>
          <w:tab w:val="left" w:pos="993"/>
        </w:tabs>
        <w:spacing w:after="0" w:line="240" w:lineRule="auto"/>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9"/>
        <w:gridCol w:w="2546"/>
      </w:tblGrid>
      <w:tr w:rsidR="00241752" w:rsidRPr="00257A7C" w:rsidTr="0003116F">
        <w:trPr>
          <w:tblHeader/>
        </w:trPr>
        <w:tc>
          <w:tcPr>
            <w:tcW w:w="6799" w:type="dxa"/>
            <w:shd w:val="clear" w:color="auto" w:fill="auto"/>
            <w:vAlign w:val="center"/>
          </w:tcPr>
          <w:p w:rsidR="00241752" w:rsidRPr="0053219B"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53219B">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546" w:type="dxa"/>
            <w:shd w:val="clear" w:color="auto" w:fill="auto"/>
            <w:vAlign w:val="center"/>
          </w:tcPr>
          <w:p w:rsidR="00241752" w:rsidRPr="0053219B"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53219B">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6799" w:type="dxa"/>
            <w:shd w:val="clear" w:color="auto" w:fill="auto"/>
            <w:vAlign w:val="center"/>
          </w:tcPr>
          <w:p w:rsidR="00241752" w:rsidRPr="00735EA8"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35EA8">
              <w:rPr>
                <w:rFonts w:ascii="Times New Roman" w:eastAsia="Times New Roman" w:hAnsi="Times New Roman" w:cs="Times New Roman"/>
                <w:bCs/>
                <w:snapToGrid w:val="0"/>
                <w:sz w:val="24"/>
                <w:szCs w:val="24"/>
                <w:lang w:eastAsia="ru-RU"/>
              </w:rPr>
              <w:t>1</w:t>
            </w:r>
          </w:p>
        </w:tc>
        <w:tc>
          <w:tcPr>
            <w:tcW w:w="2546" w:type="dxa"/>
            <w:shd w:val="clear" w:color="auto" w:fill="auto"/>
            <w:vAlign w:val="center"/>
          </w:tcPr>
          <w:p w:rsidR="00241752" w:rsidRPr="00735EA8"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35EA8">
              <w:rPr>
                <w:rFonts w:ascii="Times New Roman" w:eastAsia="Times New Roman" w:hAnsi="Times New Roman" w:cs="Times New Roman"/>
                <w:bCs/>
                <w:snapToGrid w:val="0"/>
                <w:sz w:val="24"/>
                <w:szCs w:val="24"/>
                <w:lang w:eastAsia="ru-RU"/>
              </w:rPr>
              <w:t>3</w:t>
            </w:r>
          </w:p>
        </w:tc>
      </w:tr>
      <w:tr w:rsidR="00241752" w:rsidRPr="00257A7C" w:rsidTr="0003116F">
        <w:tc>
          <w:tcPr>
            <w:tcW w:w="0" w:type="auto"/>
            <w:gridSpan w:val="2"/>
            <w:shd w:val="clear" w:color="auto" w:fill="auto"/>
            <w:vAlign w:val="center"/>
          </w:tcPr>
          <w:p w:rsidR="00241752" w:rsidRPr="00735EA8"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735EA8">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6799" w:type="dxa"/>
            <w:shd w:val="clear" w:color="auto" w:fill="auto"/>
          </w:tcPr>
          <w:p w:rsidR="00241752" w:rsidRPr="00735EA8" w:rsidRDefault="00241752" w:rsidP="0003116F">
            <w:pPr>
              <w:pStyle w:val="ConsPlusNormal"/>
              <w:spacing w:line="240" w:lineRule="exact"/>
              <w:ind w:firstLine="0"/>
              <w:rPr>
                <w:rFonts w:ascii="Times New Roman" w:hAnsi="Times New Roman" w:cs="Times New Roman"/>
                <w:bCs/>
                <w:sz w:val="24"/>
                <w:szCs w:val="24"/>
              </w:rPr>
            </w:pPr>
            <w:r w:rsidRPr="00735EA8">
              <w:rPr>
                <w:rFonts w:ascii="Times New Roman" w:hAnsi="Times New Roman" w:cs="Times New Roman"/>
                <w:sz w:val="24"/>
                <w:szCs w:val="24"/>
              </w:rPr>
              <w:t>Специальная деятельность</w:t>
            </w:r>
          </w:p>
        </w:tc>
        <w:tc>
          <w:tcPr>
            <w:tcW w:w="2546" w:type="dxa"/>
            <w:shd w:val="clear" w:color="auto" w:fill="auto"/>
          </w:tcPr>
          <w:p w:rsidR="00241752" w:rsidRPr="00735EA8" w:rsidRDefault="00241752" w:rsidP="0003116F">
            <w:pPr>
              <w:pStyle w:val="ConsPlusNormal"/>
              <w:spacing w:line="240" w:lineRule="exact"/>
              <w:ind w:firstLine="0"/>
              <w:jc w:val="center"/>
              <w:rPr>
                <w:rFonts w:ascii="Times New Roman" w:hAnsi="Times New Roman" w:cs="Times New Roman"/>
                <w:bCs/>
                <w:sz w:val="24"/>
                <w:szCs w:val="24"/>
              </w:rPr>
            </w:pPr>
            <w:r w:rsidRPr="00735EA8">
              <w:rPr>
                <w:rFonts w:ascii="Times New Roman" w:hAnsi="Times New Roman" w:cs="Times New Roman"/>
                <w:sz w:val="24"/>
                <w:szCs w:val="24"/>
              </w:rPr>
              <w:t>12.2</w:t>
            </w:r>
          </w:p>
        </w:tc>
      </w:tr>
      <w:tr w:rsidR="00241752" w:rsidRPr="00257A7C" w:rsidTr="0003116F">
        <w:tc>
          <w:tcPr>
            <w:tcW w:w="9345" w:type="dxa"/>
            <w:gridSpan w:val="2"/>
            <w:shd w:val="clear" w:color="auto" w:fill="auto"/>
          </w:tcPr>
          <w:p w:rsidR="00241752" w:rsidRPr="00735EA8" w:rsidRDefault="00241752" w:rsidP="0003116F">
            <w:pPr>
              <w:pStyle w:val="ConsPlusNormal"/>
              <w:spacing w:line="240" w:lineRule="exact"/>
              <w:ind w:firstLine="0"/>
              <w:jc w:val="center"/>
              <w:rPr>
                <w:rFonts w:ascii="Times New Roman" w:hAnsi="Times New Roman" w:cs="Times New Roman"/>
                <w:b/>
                <w:sz w:val="24"/>
                <w:szCs w:val="24"/>
              </w:rPr>
            </w:pPr>
            <w:r w:rsidRPr="00735EA8">
              <w:rPr>
                <w:rFonts w:ascii="Times New Roman" w:hAnsi="Times New Roman" w:cs="Times New Roman"/>
                <w:b/>
                <w:sz w:val="24"/>
                <w:szCs w:val="24"/>
              </w:rPr>
              <w:t>Вспомогательные виды разрешенного использования</w:t>
            </w:r>
          </w:p>
        </w:tc>
      </w:tr>
      <w:tr w:rsidR="00241752" w:rsidRPr="00257A7C" w:rsidTr="0003116F">
        <w:tc>
          <w:tcPr>
            <w:tcW w:w="6799" w:type="dxa"/>
            <w:shd w:val="clear" w:color="auto" w:fill="auto"/>
          </w:tcPr>
          <w:p w:rsidR="00241752" w:rsidRPr="00735EA8" w:rsidRDefault="00241752" w:rsidP="0003116F">
            <w:pPr>
              <w:pStyle w:val="ConsPlusNormal"/>
              <w:spacing w:line="240" w:lineRule="exact"/>
              <w:ind w:firstLine="0"/>
              <w:rPr>
                <w:rFonts w:ascii="Times New Roman" w:hAnsi="Times New Roman" w:cs="Times New Roman"/>
                <w:bCs/>
                <w:sz w:val="24"/>
                <w:szCs w:val="24"/>
              </w:rPr>
            </w:pPr>
            <w:r w:rsidRPr="00735EA8">
              <w:rPr>
                <w:rFonts w:ascii="Times New Roman" w:hAnsi="Times New Roman" w:cs="Times New Roman"/>
                <w:bCs/>
                <w:sz w:val="24"/>
                <w:szCs w:val="24"/>
              </w:rPr>
              <w:t>Предоставление коммунальных услуг</w:t>
            </w:r>
          </w:p>
        </w:tc>
        <w:tc>
          <w:tcPr>
            <w:tcW w:w="2546" w:type="dxa"/>
            <w:shd w:val="clear" w:color="auto" w:fill="auto"/>
          </w:tcPr>
          <w:p w:rsidR="00241752" w:rsidRPr="00735EA8" w:rsidRDefault="00241752" w:rsidP="0003116F">
            <w:pPr>
              <w:pStyle w:val="ConsPlusNormal"/>
              <w:spacing w:line="240" w:lineRule="exact"/>
              <w:ind w:firstLine="0"/>
              <w:jc w:val="center"/>
              <w:rPr>
                <w:rFonts w:ascii="Times New Roman" w:hAnsi="Times New Roman" w:cs="Times New Roman"/>
                <w:bCs/>
                <w:sz w:val="24"/>
                <w:szCs w:val="24"/>
              </w:rPr>
            </w:pPr>
            <w:r w:rsidRPr="00735EA8">
              <w:rPr>
                <w:rFonts w:ascii="Times New Roman" w:hAnsi="Times New Roman" w:cs="Times New Roman"/>
                <w:bCs/>
                <w:sz w:val="24"/>
                <w:szCs w:val="24"/>
              </w:rPr>
              <w:t>3.1.1</w:t>
            </w:r>
          </w:p>
        </w:tc>
      </w:tr>
      <w:tr w:rsidR="00241752" w:rsidRPr="00257A7C" w:rsidTr="0003116F">
        <w:tc>
          <w:tcPr>
            <w:tcW w:w="6799" w:type="dxa"/>
            <w:shd w:val="clear" w:color="auto" w:fill="auto"/>
          </w:tcPr>
          <w:p w:rsidR="00241752" w:rsidRPr="00735EA8" w:rsidRDefault="00241752" w:rsidP="0003116F">
            <w:pPr>
              <w:pStyle w:val="ConsPlusNormal"/>
              <w:spacing w:line="240" w:lineRule="exact"/>
              <w:ind w:firstLine="0"/>
              <w:rPr>
                <w:rFonts w:ascii="Times New Roman" w:hAnsi="Times New Roman" w:cs="Times New Roman"/>
                <w:bCs/>
                <w:sz w:val="24"/>
                <w:szCs w:val="24"/>
              </w:rPr>
            </w:pPr>
            <w:r>
              <w:rPr>
                <w:rFonts w:ascii="Times New Roman" w:hAnsi="Times New Roman" w:cs="Times New Roman"/>
                <w:bCs/>
                <w:sz w:val="24"/>
                <w:szCs w:val="24"/>
              </w:rPr>
              <w:t>З</w:t>
            </w:r>
            <w:r w:rsidRPr="00CE00C9">
              <w:rPr>
                <w:rFonts w:ascii="Times New Roman" w:hAnsi="Times New Roman" w:cs="Times New Roman"/>
                <w:bCs/>
                <w:sz w:val="24"/>
                <w:szCs w:val="24"/>
              </w:rPr>
              <w:t>емельные участки</w:t>
            </w:r>
            <w:r>
              <w:rPr>
                <w:rFonts w:ascii="Times New Roman" w:hAnsi="Times New Roman" w:cs="Times New Roman"/>
                <w:bCs/>
                <w:sz w:val="24"/>
                <w:szCs w:val="24"/>
              </w:rPr>
              <w:t xml:space="preserve"> </w:t>
            </w:r>
            <w:r w:rsidRPr="00CE00C9">
              <w:rPr>
                <w:rFonts w:ascii="Times New Roman" w:hAnsi="Times New Roman" w:cs="Times New Roman"/>
                <w:bCs/>
                <w:sz w:val="24"/>
                <w:szCs w:val="24"/>
              </w:rPr>
              <w:t>(территории) общего</w:t>
            </w:r>
            <w:r>
              <w:rPr>
                <w:rFonts w:ascii="Times New Roman" w:hAnsi="Times New Roman" w:cs="Times New Roman"/>
                <w:bCs/>
                <w:sz w:val="24"/>
                <w:szCs w:val="24"/>
              </w:rPr>
              <w:t xml:space="preserve"> </w:t>
            </w:r>
            <w:r w:rsidRPr="00CE00C9">
              <w:rPr>
                <w:rFonts w:ascii="Times New Roman" w:hAnsi="Times New Roman" w:cs="Times New Roman"/>
                <w:bCs/>
                <w:sz w:val="24"/>
                <w:szCs w:val="24"/>
              </w:rPr>
              <w:t>пользования</w:t>
            </w:r>
          </w:p>
        </w:tc>
        <w:tc>
          <w:tcPr>
            <w:tcW w:w="2546" w:type="dxa"/>
            <w:shd w:val="clear" w:color="auto" w:fill="auto"/>
          </w:tcPr>
          <w:p w:rsidR="00241752" w:rsidRPr="00735EA8" w:rsidRDefault="00241752" w:rsidP="0003116F">
            <w:pPr>
              <w:pStyle w:val="ConsPlusNormal"/>
              <w:spacing w:line="240" w:lineRule="exact"/>
              <w:ind w:firstLine="0"/>
              <w:jc w:val="center"/>
              <w:rPr>
                <w:rFonts w:ascii="Times New Roman" w:hAnsi="Times New Roman" w:cs="Times New Roman"/>
                <w:bCs/>
                <w:sz w:val="24"/>
                <w:szCs w:val="24"/>
              </w:rPr>
            </w:pPr>
            <w:r>
              <w:rPr>
                <w:rFonts w:ascii="Times New Roman" w:hAnsi="Times New Roman" w:cs="Times New Roman"/>
                <w:bCs/>
                <w:sz w:val="24"/>
                <w:szCs w:val="24"/>
              </w:rPr>
              <w:t>12.0</w:t>
            </w:r>
          </w:p>
        </w:tc>
      </w:tr>
      <w:tr w:rsidR="00241752" w:rsidRPr="00257A7C" w:rsidTr="0003116F">
        <w:tc>
          <w:tcPr>
            <w:tcW w:w="0" w:type="auto"/>
            <w:gridSpan w:val="2"/>
            <w:shd w:val="clear" w:color="auto" w:fill="auto"/>
          </w:tcPr>
          <w:p w:rsidR="00241752" w:rsidRPr="00735EA8" w:rsidRDefault="00241752" w:rsidP="0003116F">
            <w:pPr>
              <w:pStyle w:val="ConsPlusNormal"/>
              <w:spacing w:line="240" w:lineRule="exact"/>
              <w:ind w:firstLine="0"/>
              <w:jc w:val="center"/>
              <w:rPr>
                <w:rFonts w:ascii="Times New Roman" w:hAnsi="Times New Roman" w:cs="Times New Roman"/>
                <w:b/>
                <w:sz w:val="24"/>
                <w:szCs w:val="24"/>
              </w:rPr>
            </w:pPr>
            <w:r w:rsidRPr="00735EA8">
              <w:rPr>
                <w:rFonts w:ascii="Times New Roman" w:hAnsi="Times New Roman" w:cs="Times New Roman"/>
                <w:b/>
                <w:snapToGrid w:val="0"/>
                <w:sz w:val="24"/>
                <w:szCs w:val="24"/>
              </w:rPr>
              <w:t>Условно разрешенные виды использования</w:t>
            </w:r>
          </w:p>
        </w:tc>
      </w:tr>
      <w:tr w:rsidR="00241752" w:rsidRPr="00257A7C" w:rsidTr="0003116F">
        <w:tc>
          <w:tcPr>
            <w:tcW w:w="6799" w:type="dxa"/>
            <w:shd w:val="clear" w:color="auto" w:fill="auto"/>
          </w:tcPr>
          <w:p w:rsidR="00241752" w:rsidRPr="00735EA8" w:rsidRDefault="00241752" w:rsidP="0003116F">
            <w:pPr>
              <w:pStyle w:val="ConsPlusNormal"/>
              <w:spacing w:line="240" w:lineRule="exact"/>
              <w:ind w:firstLine="0"/>
              <w:rPr>
                <w:rFonts w:ascii="Times New Roman" w:hAnsi="Times New Roman" w:cs="Times New Roman"/>
                <w:sz w:val="24"/>
                <w:szCs w:val="24"/>
              </w:rPr>
            </w:pPr>
            <w:r w:rsidRPr="00735EA8">
              <w:rPr>
                <w:rFonts w:ascii="Times New Roman" w:hAnsi="Times New Roman" w:cs="Times New Roman"/>
                <w:color w:val="000000"/>
                <w:sz w:val="24"/>
                <w:szCs w:val="24"/>
              </w:rPr>
              <w:t>Размещение автомобильных дорог</w:t>
            </w:r>
          </w:p>
        </w:tc>
        <w:tc>
          <w:tcPr>
            <w:tcW w:w="2546" w:type="dxa"/>
            <w:shd w:val="clear" w:color="auto" w:fill="auto"/>
          </w:tcPr>
          <w:p w:rsidR="00241752" w:rsidRPr="00735EA8" w:rsidRDefault="00241752" w:rsidP="0003116F">
            <w:pPr>
              <w:pStyle w:val="ConsPlusNormal"/>
              <w:spacing w:line="240" w:lineRule="exact"/>
              <w:ind w:firstLine="0"/>
              <w:jc w:val="center"/>
              <w:rPr>
                <w:rFonts w:ascii="Times New Roman" w:hAnsi="Times New Roman" w:cs="Times New Roman"/>
                <w:sz w:val="24"/>
                <w:szCs w:val="24"/>
              </w:rPr>
            </w:pPr>
            <w:r w:rsidRPr="00735EA8">
              <w:rPr>
                <w:rFonts w:ascii="Times New Roman" w:hAnsi="Times New Roman" w:cs="Times New Roman"/>
                <w:sz w:val="24"/>
                <w:szCs w:val="24"/>
              </w:rPr>
              <w:t>7.2.1</w:t>
            </w:r>
          </w:p>
        </w:tc>
      </w:tr>
    </w:tbl>
    <w:p w:rsidR="00241752" w:rsidRDefault="00241752" w:rsidP="00241752">
      <w:pPr>
        <w:spacing w:after="0" w:line="240" w:lineRule="auto"/>
        <w:ind w:firstLine="709"/>
        <w:jc w:val="center"/>
        <w:rPr>
          <w:rFonts w:ascii="Times New Roman" w:eastAsia="Arial" w:hAnsi="Times New Roman" w:cs="Times New Roman"/>
          <w:sz w:val="24"/>
          <w:szCs w:val="24"/>
          <w:highlight w:val="yellow"/>
        </w:rPr>
      </w:pPr>
    </w:p>
    <w:p w:rsidR="00241752" w:rsidRPr="00257A7C" w:rsidRDefault="00241752" w:rsidP="00241752">
      <w:pPr>
        <w:tabs>
          <w:tab w:val="left" w:pos="284"/>
        </w:tabs>
        <w:spacing w:after="0" w:line="240" w:lineRule="auto"/>
        <w:ind w:firstLine="709"/>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27</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spacing w:after="0" w:line="240" w:lineRule="auto"/>
        <w:ind w:firstLine="709"/>
        <w:jc w:val="center"/>
        <w:rPr>
          <w:rFonts w:ascii="Times New Roman" w:eastAsia="Arial" w:hAnsi="Times New Roman" w:cs="Times New Roman"/>
          <w:sz w:val="24"/>
          <w:szCs w:val="24"/>
          <w:highlight w:val="yellow"/>
        </w:rPr>
      </w:pPr>
    </w:p>
    <w:p w:rsidR="00241752" w:rsidRPr="00CD06C7" w:rsidRDefault="00241752" w:rsidP="00241752">
      <w:pPr>
        <w:tabs>
          <w:tab w:val="left" w:pos="720"/>
        </w:tabs>
        <w:spacing w:after="0" w:line="240" w:lineRule="auto"/>
        <w:ind w:right="23"/>
        <w:jc w:val="center"/>
        <w:rPr>
          <w:rFonts w:ascii="Times New Roman" w:eastAsia="Times New Roman" w:hAnsi="Times New Roman" w:cs="Times New Roman"/>
          <w:sz w:val="24"/>
          <w:szCs w:val="24"/>
        </w:rPr>
      </w:pPr>
      <w:r w:rsidRPr="00CD06C7">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744"/>
        <w:gridCol w:w="6328"/>
        <w:gridCol w:w="989"/>
        <w:gridCol w:w="1793"/>
      </w:tblGrid>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w:t>
            </w:r>
          </w:p>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proofErr w:type="spellStart"/>
            <w:proofErr w:type="gramStart"/>
            <w:r w:rsidRPr="00CD06C7">
              <w:rPr>
                <w:rFonts w:ascii="Times New Roman" w:eastAsia="Times New Roman" w:hAnsi="Times New Roman" w:cs="Times New Roman"/>
                <w:bCs/>
                <w:snapToGrid w:val="0"/>
                <w:sz w:val="24"/>
                <w:szCs w:val="24"/>
                <w:lang w:eastAsia="ru-RU"/>
              </w:rPr>
              <w:t>п</w:t>
            </w:r>
            <w:proofErr w:type="spellEnd"/>
            <w:proofErr w:type="gramEnd"/>
            <w:r w:rsidRPr="00CD06C7">
              <w:rPr>
                <w:rFonts w:ascii="Times New Roman" w:eastAsia="Times New Roman" w:hAnsi="Times New Roman" w:cs="Times New Roman"/>
                <w:bCs/>
                <w:snapToGrid w:val="0"/>
                <w:sz w:val="24"/>
                <w:szCs w:val="24"/>
                <w:lang w:eastAsia="ru-RU"/>
              </w:rPr>
              <w:t>/</w:t>
            </w:r>
            <w:proofErr w:type="spellStart"/>
            <w:r w:rsidRPr="00CD06C7">
              <w:rPr>
                <w:rFonts w:ascii="Times New Roman" w:eastAsia="Times New Roman" w:hAnsi="Times New Roman" w:cs="Times New Roman"/>
                <w:bCs/>
                <w:snapToGrid w:val="0"/>
                <w:sz w:val="24"/>
                <w:szCs w:val="24"/>
                <w:lang w:eastAsia="ru-RU"/>
              </w:rPr>
              <w:t>п</w:t>
            </w:r>
            <w:proofErr w:type="spellEnd"/>
          </w:p>
        </w:tc>
        <w:tc>
          <w:tcPr>
            <w:tcW w:w="32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Предельные (минимальные и (или) максимальные) размеры земельных участков и </w:t>
            </w:r>
            <w:r w:rsidRPr="00CD06C7">
              <w:rPr>
                <w:rFonts w:ascii="Times New Roman" w:hAnsi="Times New Roman" w:cs="Times New Roman"/>
                <w:bCs/>
                <w:sz w:val="24"/>
                <w:szCs w:val="24"/>
              </w:rPr>
              <w:t>предельные параметры</w:t>
            </w:r>
            <w:r w:rsidRPr="00CD06C7">
              <w:rPr>
                <w:rFonts w:ascii="Times New Roman" w:hAnsi="Times New Roman" w:cs="Times New Roman"/>
                <w:bCs/>
                <w:sz w:val="24"/>
                <w:szCs w:val="24"/>
                <w:shd w:val="clear" w:color="auto" w:fill="FFFFFF"/>
              </w:rPr>
              <w:t xml:space="preserve"> разрешенного строительства, реконструкции объектов капитального строительства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 xml:space="preserve">Ед. </w:t>
            </w:r>
            <w:proofErr w:type="spellStart"/>
            <w:r w:rsidRPr="00CD06C7">
              <w:rPr>
                <w:rFonts w:ascii="Times New Roman" w:eastAsia="Times New Roman" w:hAnsi="Times New Roman" w:cs="Times New Roman"/>
                <w:bCs/>
                <w:snapToGrid w:val="0"/>
                <w:sz w:val="24"/>
                <w:szCs w:val="24"/>
                <w:lang w:eastAsia="ru-RU"/>
              </w:rPr>
              <w:t>измер</w:t>
            </w:r>
            <w:proofErr w:type="spellEnd"/>
            <w:r w:rsidRPr="00CD06C7">
              <w:rPr>
                <w:rFonts w:ascii="Times New Roman" w:eastAsia="Times New Roman" w:hAnsi="Times New Roman" w:cs="Times New Roman"/>
                <w:bCs/>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bCs/>
                <w:snapToGrid w:val="0"/>
                <w:sz w:val="24"/>
                <w:szCs w:val="24"/>
                <w:lang w:eastAsia="ru-RU"/>
              </w:rPr>
            </w:pPr>
            <w:r w:rsidRPr="00CD06C7">
              <w:rPr>
                <w:rFonts w:ascii="Times New Roman" w:eastAsia="Times New Roman" w:hAnsi="Times New Roman" w:cs="Times New Roman"/>
                <w:bCs/>
                <w:snapToGrid w:val="0"/>
                <w:sz w:val="24"/>
                <w:szCs w:val="24"/>
                <w:lang w:eastAsia="ru-RU"/>
              </w:rPr>
              <w:t>Значение</w:t>
            </w:r>
          </w:p>
        </w:tc>
      </w:tr>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2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2</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1</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а)</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б)</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roofErr w:type="gramStart"/>
            <w:r w:rsidRPr="00CD06C7">
              <w:rPr>
                <w:rFonts w:ascii="Times New Roman" w:eastAsia="Times New Roman" w:hAnsi="Times New Roman" w:cs="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не подлежит </w:t>
            </w:r>
            <w:r w:rsidRPr="00CD06C7">
              <w:rPr>
                <w:rFonts w:ascii="Times New Roman" w:hAnsi="Times New Roman" w:cs="Times New Roman"/>
                <w:sz w:val="24"/>
                <w:szCs w:val="24"/>
              </w:rPr>
              <w:lastRenderedPageBreak/>
              <w:t>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lastRenderedPageBreak/>
              <w:t>в)</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минимальная ширина вдоль фронта улицы</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2</w:t>
            </w:r>
          </w:p>
        </w:tc>
        <w:tc>
          <w:tcPr>
            <w:tcW w:w="3211"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AC04C9">
              <w:rPr>
                <w:rFonts w:ascii="Times New Roman" w:eastAsia="Times New Roman" w:hAnsi="Times New Roman" w:cs="Times New Roman"/>
                <w:snapToGrid w:val="0"/>
                <w:sz w:val="24"/>
                <w:szCs w:val="24"/>
                <w:lang w:eastAsia="ru-RU"/>
              </w:rPr>
              <w:t>3</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3</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Предельное количество этажей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ед.</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4</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eastAsia="Times New Roman" w:hAnsi="Times New Roman" w:cs="Times New Roman"/>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5</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Минимальная доля озеленения территории земельных участков</w:t>
            </w:r>
          </w:p>
        </w:tc>
        <w:tc>
          <w:tcPr>
            <w:tcW w:w="14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3 статьи 20</w:t>
            </w:r>
          </w:p>
        </w:tc>
      </w:tr>
      <w:tr w:rsidR="00241752" w:rsidRPr="00257A7C"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6</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cs="Times New Roman"/>
                <w:snapToGrid w:val="0"/>
                <w:sz w:val="24"/>
                <w:szCs w:val="24"/>
                <w:lang w:eastAsia="ru-RU"/>
              </w:rPr>
            </w:pPr>
            <w:r w:rsidRPr="00CD06C7">
              <w:rPr>
                <w:rFonts w:ascii="Times New Roman" w:hAnsi="Times New Roman" w:cs="Times New Roman"/>
                <w:sz w:val="24"/>
                <w:szCs w:val="24"/>
              </w:rPr>
              <w:t xml:space="preserve">Минимальное количество </w:t>
            </w:r>
            <w:proofErr w:type="spellStart"/>
            <w:r w:rsidRPr="00CD06C7">
              <w:rPr>
                <w:rFonts w:ascii="Times New Roman" w:hAnsi="Times New Roman" w:cs="Times New Roman"/>
                <w:sz w:val="24"/>
                <w:szCs w:val="24"/>
              </w:rPr>
              <w:t>машино-мест</w:t>
            </w:r>
            <w:proofErr w:type="spellEnd"/>
            <w:r w:rsidRPr="00CD06C7">
              <w:rPr>
                <w:rFonts w:ascii="Times New Roman" w:hAnsi="Times New Roman" w:cs="Times New Roman"/>
                <w:sz w:val="24"/>
                <w:szCs w:val="24"/>
              </w:rPr>
              <w:t xml:space="preserve"> для хранения индивидуального автотранспорта на территории земельного участка</w:t>
            </w:r>
          </w:p>
        </w:tc>
        <w:tc>
          <w:tcPr>
            <w:tcW w:w="14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cs="Times New Roman"/>
                <w:sz w:val="24"/>
                <w:szCs w:val="24"/>
              </w:rPr>
            </w:pPr>
            <w:r w:rsidRPr="00CD06C7">
              <w:rPr>
                <w:rFonts w:ascii="Times New Roman" w:hAnsi="Times New Roman" w:cs="Times New Roman"/>
                <w:sz w:val="24"/>
                <w:szCs w:val="24"/>
              </w:rPr>
              <w:t>согласно таблице 4 статьи 20</w:t>
            </w:r>
          </w:p>
        </w:tc>
      </w:tr>
    </w:tbl>
    <w:p w:rsidR="00241752" w:rsidRPr="00257A7C" w:rsidRDefault="00241752" w:rsidP="00241752">
      <w:pPr>
        <w:spacing w:after="0" w:line="240" w:lineRule="auto"/>
        <w:jc w:val="center"/>
        <w:rPr>
          <w:rFonts w:ascii="Times New Roman" w:hAnsi="Times New Roman" w:cs="Times New Roman"/>
          <w:sz w:val="24"/>
          <w:szCs w:val="24"/>
          <w:highlight w:val="yellow"/>
        </w:rPr>
      </w:pPr>
    </w:p>
    <w:p w:rsidR="00241752" w:rsidRPr="00257A7C" w:rsidRDefault="00241752" w:rsidP="00241752">
      <w:pPr>
        <w:spacing w:after="0" w:line="240" w:lineRule="auto"/>
        <w:jc w:val="center"/>
        <w:rPr>
          <w:rFonts w:ascii="Times New Roman" w:hAnsi="Times New Roman" w:cs="Times New Roman"/>
          <w:b/>
          <w:sz w:val="24"/>
          <w:szCs w:val="24"/>
        </w:rPr>
      </w:pPr>
      <w:bookmarkStart w:id="41" w:name="_Hlk163044582"/>
      <w:r w:rsidRPr="00257A7C">
        <w:rPr>
          <w:rFonts w:ascii="Times New Roman" w:hAnsi="Times New Roman" w:cs="Times New Roman"/>
          <w:b/>
          <w:sz w:val="24"/>
          <w:szCs w:val="24"/>
        </w:rPr>
        <w:t>СН-3. Зона озеленения специального назначения</w:t>
      </w:r>
    </w:p>
    <w:bookmarkEnd w:id="41"/>
    <w:p w:rsidR="00241752" w:rsidRPr="00257A7C" w:rsidRDefault="00241752" w:rsidP="00241752">
      <w:pPr>
        <w:spacing w:after="0" w:line="240" w:lineRule="auto"/>
        <w:ind w:firstLine="709"/>
        <w:jc w:val="center"/>
        <w:rPr>
          <w:rFonts w:ascii="Times New Roman" w:hAnsi="Times New Roman" w:cs="Times New Roman"/>
          <w:b/>
          <w:sz w:val="24"/>
          <w:szCs w:val="24"/>
        </w:rPr>
      </w:pPr>
    </w:p>
    <w:p w:rsidR="00241752" w:rsidRPr="00257A7C" w:rsidRDefault="00241752" w:rsidP="00241752">
      <w:pPr>
        <w:spacing w:after="0" w:line="240" w:lineRule="auto"/>
        <w:ind w:firstLine="709"/>
        <w:jc w:val="both"/>
        <w:rPr>
          <w:rFonts w:ascii="Times New Roman" w:hAnsi="Times New Roman" w:cs="Times New Roman"/>
          <w:sz w:val="24"/>
          <w:szCs w:val="24"/>
        </w:rPr>
      </w:pPr>
      <w:r w:rsidRPr="00257A7C">
        <w:rPr>
          <w:rFonts w:ascii="Times New Roman" w:hAnsi="Times New Roman" w:cs="Times New Roman"/>
          <w:sz w:val="24"/>
          <w:szCs w:val="24"/>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w:t>
      </w:r>
    </w:p>
    <w:p w:rsidR="00241752" w:rsidRPr="00257A7C" w:rsidRDefault="00241752" w:rsidP="00241752">
      <w:pPr>
        <w:spacing w:after="0" w:line="240" w:lineRule="auto"/>
        <w:ind w:firstLine="709"/>
        <w:jc w:val="both"/>
        <w:rPr>
          <w:rFonts w:ascii="Times New Roman" w:hAnsi="Times New Roman" w:cs="Times New Roman"/>
          <w:sz w:val="24"/>
          <w:szCs w:val="24"/>
          <w:highlight w:val="yellow"/>
        </w:rPr>
      </w:pPr>
    </w:p>
    <w:p w:rsidR="00241752" w:rsidRPr="00257A7C" w:rsidRDefault="00241752" w:rsidP="00241752">
      <w:pPr>
        <w:tabs>
          <w:tab w:val="left" w:pos="720"/>
        </w:tabs>
        <w:spacing w:after="0" w:line="240" w:lineRule="auto"/>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 xml:space="preserve">Виды разрешенного использования земельных участков и объектов </w:t>
      </w:r>
    </w:p>
    <w:p w:rsidR="00241752" w:rsidRPr="00257A7C" w:rsidRDefault="00241752" w:rsidP="00241752">
      <w:pPr>
        <w:tabs>
          <w:tab w:val="left" w:pos="720"/>
        </w:tabs>
        <w:spacing w:after="0" w:line="240" w:lineRule="auto"/>
        <w:jc w:val="center"/>
        <w:rPr>
          <w:rFonts w:ascii="Times New Roman" w:eastAsia="Times New Roman" w:hAnsi="Times New Roman" w:cs="Times New Roman"/>
          <w:bCs/>
          <w:sz w:val="24"/>
          <w:szCs w:val="24"/>
        </w:rPr>
      </w:pPr>
      <w:r w:rsidRPr="00257A7C">
        <w:rPr>
          <w:rFonts w:ascii="Times New Roman" w:eastAsia="Times New Roman" w:hAnsi="Times New Roman" w:cs="Times New Roman"/>
          <w:bCs/>
          <w:sz w:val="24"/>
          <w:szCs w:val="24"/>
        </w:rPr>
        <w:t>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99"/>
        <w:gridCol w:w="2546"/>
      </w:tblGrid>
      <w:tr w:rsidR="00241752" w:rsidRPr="00257A7C" w:rsidTr="0003116F">
        <w:trPr>
          <w:tblHeader/>
        </w:trPr>
        <w:tc>
          <w:tcPr>
            <w:tcW w:w="6799" w:type="dxa"/>
            <w:shd w:val="clear" w:color="auto" w:fill="auto"/>
            <w:vAlign w:val="center"/>
          </w:tcPr>
          <w:p w:rsidR="00241752" w:rsidRPr="0053219B"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53219B">
              <w:rPr>
                <w:rFonts w:ascii="Times New Roman" w:eastAsia="Times New Roman" w:hAnsi="Times New Roman" w:cs="Times New Roman"/>
                <w:bCs/>
                <w:snapToGrid w:val="0"/>
                <w:sz w:val="24"/>
                <w:szCs w:val="24"/>
                <w:lang w:eastAsia="ru-RU"/>
              </w:rPr>
              <w:t>Наименование вида разрешенного использования земельного участка</w:t>
            </w:r>
          </w:p>
        </w:tc>
        <w:tc>
          <w:tcPr>
            <w:tcW w:w="2546" w:type="dxa"/>
            <w:shd w:val="clear" w:color="auto" w:fill="auto"/>
            <w:vAlign w:val="center"/>
          </w:tcPr>
          <w:p w:rsidR="00241752" w:rsidRPr="0053219B"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53219B">
              <w:rPr>
                <w:rFonts w:ascii="Times New Roman" w:eastAsia="Times New Roman" w:hAnsi="Times New Roman" w:cs="Times New Roman"/>
                <w:bCs/>
                <w:snapToGrid w:val="0"/>
                <w:sz w:val="24"/>
                <w:szCs w:val="24"/>
                <w:lang w:eastAsia="ru-RU"/>
              </w:rPr>
              <w:t>Код (числовое обозначение) вида разрешенного использования земельного участка</w:t>
            </w:r>
          </w:p>
        </w:tc>
      </w:tr>
      <w:tr w:rsidR="00241752" w:rsidRPr="00257A7C" w:rsidTr="0003116F">
        <w:trPr>
          <w:tblHeader/>
        </w:trPr>
        <w:tc>
          <w:tcPr>
            <w:tcW w:w="6799" w:type="dxa"/>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90B55">
              <w:rPr>
                <w:rFonts w:ascii="Times New Roman" w:eastAsia="Times New Roman" w:hAnsi="Times New Roman" w:cs="Times New Roman"/>
                <w:bCs/>
                <w:snapToGrid w:val="0"/>
                <w:sz w:val="24"/>
                <w:szCs w:val="24"/>
                <w:lang w:eastAsia="ru-RU"/>
              </w:rPr>
              <w:t>1</w:t>
            </w:r>
          </w:p>
        </w:tc>
        <w:tc>
          <w:tcPr>
            <w:tcW w:w="2546" w:type="dxa"/>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jc w:val="center"/>
              <w:rPr>
                <w:rFonts w:ascii="Times New Roman" w:eastAsia="Times New Roman" w:hAnsi="Times New Roman" w:cs="Times New Roman"/>
                <w:bCs/>
                <w:snapToGrid w:val="0"/>
                <w:sz w:val="24"/>
                <w:szCs w:val="24"/>
                <w:lang w:eastAsia="ru-RU"/>
              </w:rPr>
            </w:pPr>
            <w:r w:rsidRPr="00790B55">
              <w:rPr>
                <w:rFonts w:ascii="Times New Roman" w:eastAsia="Times New Roman" w:hAnsi="Times New Roman" w:cs="Times New Roman"/>
                <w:bCs/>
                <w:snapToGrid w:val="0"/>
                <w:sz w:val="24"/>
                <w:szCs w:val="24"/>
                <w:lang w:eastAsia="ru-RU"/>
              </w:rPr>
              <w:t>3</w:t>
            </w:r>
          </w:p>
        </w:tc>
      </w:tr>
      <w:tr w:rsidR="00241752" w:rsidRPr="00257A7C" w:rsidTr="0003116F">
        <w:tc>
          <w:tcPr>
            <w:tcW w:w="0" w:type="auto"/>
            <w:gridSpan w:val="2"/>
            <w:shd w:val="clear" w:color="auto" w:fill="auto"/>
            <w:vAlign w:val="center"/>
          </w:tcPr>
          <w:p w:rsidR="00241752" w:rsidRPr="00790B55" w:rsidRDefault="00241752" w:rsidP="0003116F">
            <w:pPr>
              <w:widowControl w:val="0"/>
              <w:numPr>
                <w:ilvl w:val="12"/>
                <w:numId w:val="0"/>
              </w:numPr>
              <w:tabs>
                <w:tab w:val="left" w:pos="720"/>
              </w:tabs>
              <w:spacing w:after="0" w:line="240" w:lineRule="exact"/>
              <w:ind w:right="23" w:firstLine="709"/>
              <w:jc w:val="center"/>
              <w:rPr>
                <w:rFonts w:ascii="Times New Roman" w:eastAsia="Times New Roman" w:hAnsi="Times New Roman" w:cs="Times New Roman"/>
                <w:b/>
                <w:snapToGrid w:val="0"/>
                <w:sz w:val="24"/>
                <w:szCs w:val="24"/>
                <w:lang w:eastAsia="ru-RU"/>
              </w:rPr>
            </w:pPr>
            <w:r w:rsidRPr="00790B55">
              <w:rPr>
                <w:rFonts w:ascii="Times New Roman" w:eastAsia="Times New Roman" w:hAnsi="Times New Roman" w:cs="Times New Roman"/>
                <w:b/>
                <w:snapToGrid w:val="0"/>
                <w:sz w:val="24"/>
                <w:szCs w:val="24"/>
                <w:lang w:eastAsia="ru-RU"/>
              </w:rPr>
              <w:t>Основные виды разрешенного использования</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bCs/>
                <w:sz w:val="24"/>
                <w:szCs w:val="24"/>
              </w:rPr>
            </w:pPr>
            <w:r>
              <w:rPr>
                <w:rFonts w:ascii="Times New Roman" w:hAnsi="Times New Roman" w:cs="Times New Roman"/>
                <w:bCs/>
                <w:sz w:val="24"/>
                <w:szCs w:val="24"/>
              </w:rPr>
              <w:t>З</w:t>
            </w:r>
            <w:r w:rsidRPr="00CE00C9">
              <w:rPr>
                <w:rFonts w:ascii="Times New Roman" w:hAnsi="Times New Roman" w:cs="Times New Roman"/>
                <w:bCs/>
                <w:sz w:val="24"/>
                <w:szCs w:val="24"/>
              </w:rPr>
              <w:t>емельные участки</w:t>
            </w:r>
            <w:r>
              <w:rPr>
                <w:rFonts w:ascii="Times New Roman" w:hAnsi="Times New Roman" w:cs="Times New Roman"/>
                <w:bCs/>
                <w:sz w:val="24"/>
                <w:szCs w:val="24"/>
              </w:rPr>
              <w:t xml:space="preserve"> </w:t>
            </w:r>
            <w:r w:rsidRPr="00CE00C9">
              <w:rPr>
                <w:rFonts w:ascii="Times New Roman" w:hAnsi="Times New Roman" w:cs="Times New Roman"/>
                <w:bCs/>
                <w:sz w:val="24"/>
                <w:szCs w:val="24"/>
              </w:rPr>
              <w:t>(территории) общего</w:t>
            </w:r>
            <w:r>
              <w:rPr>
                <w:rFonts w:ascii="Times New Roman" w:hAnsi="Times New Roman" w:cs="Times New Roman"/>
                <w:bCs/>
                <w:sz w:val="24"/>
                <w:szCs w:val="24"/>
              </w:rPr>
              <w:t xml:space="preserve"> </w:t>
            </w:r>
            <w:r w:rsidRPr="00CE00C9">
              <w:rPr>
                <w:rFonts w:ascii="Times New Roman" w:hAnsi="Times New Roman" w:cs="Times New Roman"/>
                <w:bCs/>
                <w:sz w:val="24"/>
                <w:szCs w:val="24"/>
              </w:rPr>
              <w:t>пользования</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Cs/>
                <w:sz w:val="24"/>
                <w:szCs w:val="24"/>
              </w:rPr>
            </w:pPr>
            <w:r>
              <w:rPr>
                <w:rFonts w:ascii="Times New Roman" w:hAnsi="Times New Roman" w:cs="Times New Roman"/>
                <w:bCs/>
                <w:sz w:val="24"/>
                <w:szCs w:val="24"/>
              </w:rPr>
              <w:t>12.0</w:t>
            </w:r>
          </w:p>
        </w:tc>
      </w:tr>
      <w:tr w:rsidR="00241752" w:rsidRPr="00257A7C" w:rsidTr="0003116F">
        <w:tc>
          <w:tcPr>
            <w:tcW w:w="9345" w:type="dxa"/>
            <w:gridSpan w:val="2"/>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Cs/>
                <w:sz w:val="24"/>
                <w:szCs w:val="24"/>
              </w:rPr>
            </w:pPr>
            <w:r w:rsidRPr="00735EA8">
              <w:rPr>
                <w:rFonts w:ascii="Times New Roman" w:hAnsi="Times New Roman" w:cs="Times New Roman"/>
                <w:b/>
                <w:sz w:val="24"/>
                <w:szCs w:val="24"/>
              </w:rPr>
              <w:t>Вспомогательные виды разрешенного использования</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22"/>
              <w:rPr>
                <w:rFonts w:ascii="Times New Roman" w:hAnsi="Times New Roman" w:cs="Times New Roman"/>
                <w:bCs/>
                <w:sz w:val="24"/>
                <w:szCs w:val="24"/>
              </w:rPr>
            </w:pPr>
            <w:r w:rsidRPr="00790B55">
              <w:rPr>
                <w:rFonts w:ascii="Times New Roman" w:hAnsi="Times New Roman" w:cs="Times New Roman"/>
                <w:bCs/>
                <w:sz w:val="24"/>
                <w:szCs w:val="24"/>
              </w:rPr>
              <w:t>Благоустройство территории</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Cs/>
                <w:sz w:val="24"/>
                <w:szCs w:val="24"/>
              </w:rPr>
            </w:pPr>
            <w:r w:rsidRPr="00790B55">
              <w:rPr>
                <w:rFonts w:ascii="Times New Roman" w:hAnsi="Times New Roman" w:cs="Times New Roman"/>
                <w:bCs/>
                <w:sz w:val="24"/>
                <w:szCs w:val="24"/>
              </w:rPr>
              <w:t>12.0.2</w:t>
            </w:r>
          </w:p>
        </w:tc>
      </w:tr>
      <w:tr w:rsidR="00241752" w:rsidRPr="00257A7C" w:rsidTr="0003116F">
        <w:tc>
          <w:tcPr>
            <w:tcW w:w="0" w:type="auto"/>
            <w:gridSpan w:val="2"/>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b/>
                <w:sz w:val="24"/>
                <w:szCs w:val="24"/>
              </w:rPr>
            </w:pPr>
            <w:r w:rsidRPr="00790B55">
              <w:rPr>
                <w:rFonts w:ascii="Times New Roman" w:hAnsi="Times New Roman" w:cs="Times New Roman"/>
                <w:b/>
                <w:snapToGrid w:val="0"/>
                <w:sz w:val="24"/>
                <w:szCs w:val="24"/>
              </w:rPr>
              <w:t>Условно разрешенные виды использования</w:t>
            </w:r>
          </w:p>
        </w:tc>
      </w:tr>
      <w:tr w:rsidR="00241752" w:rsidRPr="00257A7C" w:rsidTr="0003116F">
        <w:tc>
          <w:tcPr>
            <w:tcW w:w="6799" w:type="dxa"/>
            <w:shd w:val="clear" w:color="auto" w:fill="auto"/>
          </w:tcPr>
          <w:p w:rsidR="00241752" w:rsidRPr="00790B55" w:rsidRDefault="00241752" w:rsidP="0003116F">
            <w:pPr>
              <w:pStyle w:val="ConsPlusNormal"/>
              <w:spacing w:line="240" w:lineRule="exact"/>
              <w:ind w:firstLine="0"/>
              <w:rPr>
                <w:rFonts w:ascii="Times New Roman" w:hAnsi="Times New Roman" w:cs="Times New Roman"/>
                <w:sz w:val="24"/>
                <w:szCs w:val="24"/>
              </w:rPr>
            </w:pPr>
            <w:r w:rsidRPr="00790B55">
              <w:rPr>
                <w:rFonts w:ascii="Times New Roman" w:hAnsi="Times New Roman" w:cs="Times New Roman"/>
                <w:color w:val="000000"/>
                <w:sz w:val="24"/>
                <w:szCs w:val="24"/>
              </w:rPr>
              <w:t>Предоставление коммунальных услуг</w:t>
            </w:r>
          </w:p>
        </w:tc>
        <w:tc>
          <w:tcPr>
            <w:tcW w:w="2546" w:type="dxa"/>
            <w:shd w:val="clear" w:color="auto" w:fill="auto"/>
          </w:tcPr>
          <w:p w:rsidR="00241752" w:rsidRPr="00790B55" w:rsidRDefault="00241752" w:rsidP="0003116F">
            <w:pPr>
              <w:pStyle w:val="ConsPlusNormal"/>
              <w:spacing w:line="240" w:lineRule="exact"/>
              <w:ind w:firstLine="0"/>
              <w:jc w:val="center"/>
              <w:rPr>
                <w:rFonts w:ascii="Times New Roman" w:hAnsi="Times New Roman" w:cs="Times New Roman"/>
                <w:sz w:val="24"/>
                <w:szCs w:val="24"/>
              </w:rPr>
            </w:pPr>
            <w:r w:rsidRPr="00790B55">
              <w:rPr>
                <w:rFonts w:ascii="Times New Roman" w:hAnsi="Times New Roman" w:cs="Times New Roman"/>
                <w:sz w:val="24"/>
                <w:szCs w:val="24"/>
              </w:rPr>
              <w:t>3.1.1</w:t>
            </w:r>
          </w:p>
        </w:tc>
      </w:tr>
    </w:tbl>
    <w:p w:rsidR="00241752" w:rsidRPr="00257A7C" w:rsidRDefault="00241752" w:rsidP="00241752">
      <w:pPr>
        <w:spacing w:after="0" w:line="240" w:lineRule="auto"/>
        <w:jc w:val="center"/>
        <w:rPr>
          <w:rFonts w:ascii="Times New Roman" w:eastAsia="Arial" w:hAnsi="Times New Roman" w:cs="Times New Roman"/>
          <w:sz w:val="24"/>
          <w:szCs w:val="24"/>
          <w:highlight w:val="yellow"/>
        </w:rPr>
      </w:pPr>
    </w:p>
    <w:p w:rsidR="00241752" w:rsidRPr="00257A7C" w:rsidRDefault="00241752" w:rsidP="00241752">
      <w:pPr>
        <w:tabs>
          <w:tab w:val="left" w:pos="284"/>
        </w:tabs>
        <w:spacing w:after="0" w:line="240" w:lineRule="auto"/>
        <w:ind w:firstLine="851"/>
        <w:jc w:val="both"/>
        <w:rPr>
          <w:rFonts w:ascii="Times New Roman" w:eastAsia="Arial" w:hAnsi="Times New Roman" w:cs="Times New Roman"/>
          <w:sz w:val="24"/>
          <w:szCs w:val="24"/>
        </w:rPr>
      </w:pPr>
      <w:r w:rsidRPr="00257A7C">
        <w:rPr>
          <w:rFonts w:ascii="Times New Roman" w:eastAsia="Arial" w:hAnsi="Times New Roman" w:cs="Times New Roman"/>
          <w:sz w:val="24"/>
          <w:szCs w:val="24"/>
        </w:rPr>
        <w:t>Вспомогательные виды разрешенного использования земельных участков и объектов капитального строительства определяются в соответствии со стать</w:t>
      </w:r>
      <w:r>
        <w:rPr>
          <w:rFonts w:ascii="Times New Roman" w:eastAsia="Arial" w:hAnsi="Times New Roman" w:cs="Times New Roman"/>
          <w:sz w:val="24"/>
          <w:szCs w:val="24"/>
        </w:rPr>
        <w:t>ями</w:t>
      </w:r>
      <w:r w:rsidRPr="00257A7C">
        <w:rPr>
          <w:rFonts w:ascii="Times New Roman" w:eastAsia="Arial" w:hAnsi="Times New Roman" w:cs="Times New Roman"/>
          <w:sz w:val="24"/>
          <w:szCs w:val="24"/>
        </w:rPr>
        <w:t xml:space="preserve"> 19</w:t>
      </w:r>
      <w:r>
        <w:rPr>
          <w:rFonts w:ascii="Times New Roman" w:eastAsia="Arial" w:hAnsi="Times New Roman" w:cs="Times New Roman"/>
          <w:sz w:val="24"/>
          <w:szCs w:val="24"/>
        </w:rPr>
        <w:t xml:space="preserve"> и 27</w:t>
      </w:r>
      <w:r w:rsidRPr="00257A7C">
        <w:rPr>
          <w:rFonts w:ascii="Times New Roman" w:eastAsia="Arial" w:hAnsi="Times New Roman" w:cs="Times New Roman"/>
          <w:sz w:val="24"/>
          <w:szCs w:val="24"/>
        </w:rPr>
        <w:t xml:space="preserve"> настоящего раздела.</w:t>
      </w:r>
    </w:p>
    <w:p w:rsidR="00241752" w:rsidRPr="00257A7C" w:rsidRDefault="00241752" w:rsidP="00241752">
      <w:pPr>
        <w:spacing w:after="0" w:line="240" w:lineRule="auto"/>
        <w:jc w:val="center"/>
        <w:rPr>
          <w:rFonts w:ascii="Times New Roman" w:eastAsia="Arial" w:hAnsi="Times New Roman" w:cs="Times New Roman"/>
          <w:sz w:val="24"/>
          <w:szCs w:val="24"/>
          <w:highlight w:val="yellow"/>
        </w:rPr>
      </w:pPr>
    </w:p>
    <w:p w:rsidR="00241752" w:rsidRPr="00CD06C7" w:rsidRDefault="00241752" w:rsidP="00241752">
      <w:pPr>
        <w:tabs>
          <w:tab w:val="left" w:pos="993"/>
        </w:tabs>
        <w:spacing w:after="0" w:line="240" w:lineRule="auto"/>
        <w:ind w:right="23"/>
        <w:jc w:val="center"/>
        <w:rPr>
          <w:rFonts w:ascii="Times New Roman" w:eastAsia="Times New Roman" w:hAnsi="Times New Roman"/>
          <w:sz w:val="28"/>
          <w:szCs w:val="28"/>
        </w:rPr>
      </w:pPr>
      <w:r w:rsidRPr="00CD06C7">
        <w:rPr>
          <w:rFonts w:ascii="Times New Roman" w:eastAsia="Times New Roman" w:hAnsi="Times New Roman" w:cs="Times New Roman"/>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bl>
      <w:tblPr>
        <w:tblW w:w="5000" w:type="pct"/>
        <w:tblLook w:val="0000"/>
      </w:tblPr>
      <w:tblGrid>
        <w:gridCol w:w="744"/>
        <w:gridCol w:w="6328"/>
        <w:gridCol w:w="989"/>
        <w:gridCol w:w="1793"/>
      </w:tblGrid>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bCs/>
                <w:snapToGrid w:val="0"/>
                <w:sz w:val="24"/>
                <w:szCs w:val="24"/>
                <w:lang w:eastAsia="ru-RU"/>
              </w:rPr>
            </w:pPr>
            <w:r w:rsidRPr="00CD06C7">
              <w:rPr>
                <w:rFonts w:ascii="Times New Roman" w:eastAsia="Times New Roman" w:hAnsi="Times New Roman"/>
                <w:bCs/>
                <w:snapToGrid w:val="0"/>
                <w:sz w:val="24"/>
                <w:szCs w:val="24"/>
                <w:lang w:eastAsia="ru-RU"/>
              </w:rPr>
              <w:t>№</w:t>
            </w:r>
          </w:p>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bCs/>
                <w:snapToGrid w:val="0"/>
                <w:sz w:val="24"/>
                <w:szCs w:val="24"/>
                <w:lang w:eastAsia="ru-RU"/>
              </w:rPr>
            </w:pPr>
            <w:proofErr w:type="spellStart"/>
            <w:proofErr w:type="gramStart"/>
            <w:r w:rsidRPr="00CD06C7">
              <w:rPr>
                <w:rFonts w:ascii="Times New Roman" w:eastAsia="Times New Roman" w:hAnsi="Times New Roman"/>
                <w:bCs/>
                <w:snapToGrid w:val="0"/>
                <w:sz w:val="24"/>
                <w:szCs w:val="24"/>
                <w:lang w:eastAsia="ru-RU"/>
              </w:rPr>
              <w:t>п</w:t>
            </w:r>
            <w:proofErr w:type="spellEnd"/>
            <w:proofErr w:type="gramEnd"/>
            <w:r w:rsidRPr="00CD06C7">
              <w:rPr>
                <w:rFonts w:ascii="Times New Roman" w:eastAsia="Times New Roman" w:hAnsi="Times New Roman"/>
                <w:bCs/>
                <w:snapToGrid w:val="0"/>
                <w:sz w:val="24"/>
                <w:szCs w:val="24"/>
                <w:lang w:eastAsia="ru-RU"/>
              </w:rPr>
              <w:t>/</w:t>
            </w:r>
            <w:proofErr w:type="spellStart"/>
            <w:r w:rsidRPr="00CD06C7">
              <w:rPr>
                <w:rFonts w:ascii="Times New Roman" w:eastAsia="Times New Roman" w:hAnsi="Times New Roman"/>
                <w:bCs/>
                <w:snapToGrid w:val="0"/>
                <w:sz w:val="24"/>
                <w:szCs w:val="24"/>
                <w:lang w:eastAsia="ru-RU"/>
              </w:rPr>
              <w:t>п</w:t>
            </w:r>
            <w:proofErr w:type="spellEnd"/>
          </w:p>
        </w:tc>
        <w:tc>
          <w:tcPr>
            <w:tcW w:w="32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bCs/>
                <w:snapToGrid w:val="0"/>
                <w:sz w:val="24"/>
                <w:szCs w:val="24"/>
                <w:lang w:eastAsia="ru-RU"/>
              </w:rPr>
            </w:pPr>
            <w:r w:rsidRPr="00CD06C7">
              <w:rPr>
                <w:rFonts w:ascii="Times New Roman" w:eastAsia="Times New Roman" w:hAnsi="Times New Roman"/>
                <w:bCs/>
                <w:snapToGrid w:val="0"/>
                <w:sz w:val="24"/>
                <w:szCs w:val="24"/>
                <w:lang w:eastAsia="ru-RU"/>
              </w:rPr>
              <w:t xml:space="preserve">Предельные (минимальные и (или) максимальные) размеры земельных участков и </w:t>
            </w:r>
            <w:r w:rsidRPr="00CD06C7">
              <w:rPr>
                <w:rFonts w:ascii="Times New Roman" w:hAnsi="Times New Roman"/>
                <w:bCs/>
                <w:sz w:val="24"/>
                <w:szCs w:val="24"/>
              </w:rPr>
              <w:t>предельные параметры</w:t>
            </w:r>
            <w:r w:rsidRPr="00CD06C7">
              <w:rPr>
                <w:rFonts w:ascii="Times New Roman" w:hAnsi="Times New Roman"/>
                <w:bCs/>
                <w:shd w:val="clear" w:color="auto" w:fill="FFFFFF"/>
              </w:rPr>
              <w:t xml:space="preserve"> </w:t>
            </w:r>
            <w:r w:rsidRPr="00CD06C7">
              <w:rPr>
                <w:rFonts w:ascii="Times New Roman" w:hAnsi="Times New Roman"/>
                <w:bCs/>
                <w:sz w:val="24"/>
                <w:szCs w:val="24"/>
                <w:shd w:val="clear" w:color="auto" w:fill="FFFFFF"/>
              </w:rPr>
              <w:t>разрешенного строительства, реконструкции объектов капитального строительства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bCs/>
                <w:snapToGrid w:val="0"/>
                <w:sz w:val="24"/>
                <w:szCs w:val="24"/>
                <w:lang w:eastAsia="ru-RU"/>
              </w:rPr>
            </w:pPr>
            <w:r w:rsidRPr="00CD06C7">
              <w:rPr>
                <w:rFonts w:ascii="Times New Roman" w:eastAsia="Times New Roman" w:hAnsi="Times New Roman"/>
                <w:bCs/>
                <w:snapToGrid w:val="0"/>
                <w:sz w:val="24"/>
                <w:szCs w:val="24"/>
                <w:lang w:eastAsia="ru-RU"/>
              </w:rPr>
              <w:t xml:space="preserve">Ед. </w:t>
            </w:r>
            <w:proofErr w:type="spellStart"/>
            <w:r w:rsidRPr="00CD06C7">
              <w:rPr>
                <w:rFonts w:ascii="Times New Roman" w:eastAsia="Times New Roman" w:hAnsi="Times New Roman"/>
                <w:bCs/>
                <w:snapToGrid w:val="0"/>
                <w:sz w:val="24"/>
                <w:szCs w:val="24"/>
                <w:lang w:eastAsia="ru-RU"/>
              </w:rPr>
              <w:t>измер</w:t>
            </w:r>
            <w:proofErr w:type="spellEnd"/>
            <w:r w:rsidRPr="00CD06C7">
              <w:rPr>
                <w:rFonts w:ascii="Times New Roman" w:eastAsia="Times New Roman" w:hAnsi="Times New Roman"/>
                <w:bCs/>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bCs/>
                <w:snapToGrid w:val="0"/>
                <w:sz w:val="24"/>
                <w:szCs w:val="24"/>
                <w:lang w:eastAsia="ru-RU"/>
              </w:rPr>
            </w:pPr>
            <w:r w:rsidRPr="00CD06C7">
              <w:rPr>
                <w:rFonts w:ascii="Times New Roman" w:eastAsia="Times New Roman" w:hAnsi="Times New Roman"/>
                <w:bCs/>
                <w:snapToGrid w:val="0"/>
                <w:sz w:val="24"/>
                <w:szCs w:val="24"/>
                <w:lang w:eastAsia="ru-RU"/>
              </w:rPr>
              <w:t>Значение</w:t>
            </w:r>
          </w:p>
        </w:tc>
      </w:tr>
      <w:tr w:rsidR="00241752" w:rsidRPr="00CD06C7" w:rsidTr="0003116F">
        <w:trPr>
          <w:tblHeader/>
        </w:trPr>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firstLine="22"/>
              <w:jc w:val="center"/>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1</w:t>
            </w:r>
          </w:p>
        </w:tc>
        <w:tc>
          <w:tcPr>
            <w:tcW w:w="3211"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2</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3</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jc w:val="center"/>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4</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1</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Предельные (минимальные и (или) максимальные) размеры земельных участков, в том числе их площадь:</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а)</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минимальная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w:t>
            </w:r>
            <w:proofErr w:type="gramStart"/>
            <w:r w:rsidRPr="00CD06C7">
              <w:rPr>
                <w:rFonts w:ascii="Times New Roman" w:eastAsia="Times New Roman" w:hAnsi="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б)</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максимальная площадь земельного участка</w:t>
            </w:r>
          </w:p>
        </w:tc>
        <w:tc>
          <w:tcPr>
            <w:tcW w:w="502"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w:t>
            </w:r>
            <w:proofErr w:type="gramStart"/>
            <w:r w:rsidRPr="00CD06C7">
              <w:rPr>
                <w:rFonts w:ascii="Times New Roman" w:eastAsia="Times New Roman" w:hAnsi="Times New Roman"/>
                <w:snapToGrid w:val="0"/>
                <w:sz w:val="24"/>
                <w:szCs w:val="24"/>
                <w:vertAlign w:val="superscript"/>
                <w:lang w:eastAsia="ru-RU"/>
              </w:rPr>
              <w:t>2</w:t>
            </w:r>
            <w:proofErr w:type="gramEnd"/>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в)</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минимальная ширина вдоль фронта улицы</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sz w:val="24"/>
                <w:szCs w:val="24"/>
              </w:rPr>
            </w:pPr>
            <w:r w:rsidRPr="00CD06C7">
              <w:rPr>
                <w:rFonts w:ascii="Times New Roman" w:hAnsi="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AC04C9">
              <w:rPr>
                <w:rFonts w:ascii="Times New Roman" w:eastAsia="Times New Roman" w:hAnsi="Times New Roman"/>
                <w:snapToGrid w:val="0"/>
                <w:sz w:val="24"/>
                <w:szCs w:val="24"/>
                <w:lang w:eastAsia="ru-RU"/>
              </w:rPr>
              <w:t>2</w:t>
            </w:r>
          </w:p>
        </w:tc>
        <w:tc>
          <w:tcPr>
            <w:tcW w:w="3211"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AC04C9">
              <w:rPr>
                <w:rFonts w:ascii="Times New Roman" w:eastAsia="Times New Roman" w:hAnsi="Times New Roman"/>
                <w:snapToGrid w:val="0"/>
                <w:sz w:val="24"/>
                <w:szCs w:val="24"/>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AC04C9">
              <w:rPr>
                <w:rFonts w:ascii="Times New Roman" w:eastAsia="Times New Roman" w:hAnsi="Times New Roman"/>
                <w:snapToGrid w:val="0"/>
                <w:sz w:val="24"/>
                <w:szCs w:val="24"/>
                <w:lang w:eastAsia="ru-RU"/>
              </w:rPr>
              <w:t>м</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AC04C9"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AC04C9">
              <w:rPr>
                <w:rFonts w:ascii="Times New Roman" w:eastAsia="Times New Roman" w:hAnsi="Times New Roman"/>
                <w:snapToGrid w:val="0"/>
                <w:sz w:val="24"/>
                <w:szCs w:val="24"/>
                <w:lang w:eastAsia="ru-RU"/>
              </w:rPr>
              <w:t>3</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3</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Предельное количество этажей зданий, строений, сооружений</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ед.</w:t>
            </w:r>
          </w:p>
        </w:tc>
        <w:tc>
          <w:tcPr>
            <w:tcW w:w="9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4</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02"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eastAsia="Times New Roman" w:hAnsi="Times New Roman"/>
                <w:snapToGrid w:val="0"/>
                <w:sz w:val="24"/>
                <w:szCs w:val="24"/>
                <w:lang w:eastAsia="ru-RU"/>
              </w:rPr>
              <w:t>%</w:t>
            </w:r>
          </w:p>
        </w:tc>
        <w:tc>
          <w:tcPr>
            <w:tcW w:w="911" w:type="pct"/>
            <w:tcBorders>
              <w:top w:val="single" w:sz="4" w:space="0" w:color="000000"/>
              <w:left w:val="single" w:sz="4" w:space="0" w:color="000000"/>
              <w:bottom w:val="single" w:sz="4" w:space="0" w:color="000000"/>
              <w:right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не подлежит установлению</w:t>
            </w:r>
          </w:p>
        </w:tc>
      </w:tr>
      <w:tr w:rsidR="00241752" w:rsidRPr="00CD06C7"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hAnsi="Times New Roman"/>
                <w:sz w:val="24"/>
                <w:szCs w:val="24"/>
              </w:rPr>
              <w:t>5</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Минимальная доля озеленения территории земельных участков</w:t>
            </w:r>
          </w:p>
        </w:tc>
        <w:tc>
          <w:tcPr>
            <w:tcW w:w="14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sz w:val="24"/>
                <w:szCs w:val="24"/>
              </w:rPr>
            </w:pPr>
            <w:r w:rsidRPr="00CD06C7">
              <w:rPr>
                <w:rFonts w:ascii="Times New Roman" w:hAnsi="Times New Roman"/>
                <w:sz w:val="24"/>
                <w:szCs w:val="24"/>
              </w:rPr>
              <w:t>согласно таблице 3 статьи 20</w:t>
            </w:r>
          </w:p>
        </w:tc>
      </w:tr>
      <w:tr w:rsidR="00241752" w:rsidRPr="00732A9E" w:rsidTr="0003116F">
        <w:tc>
          <w:tcPr>
            <w:tcW w:w="377" w:type="pct"/>
            <w:tcBorders>
              <w:top w:val="single" w:sz="4" w:space="0" w:color="000000"/>
              <w:left w:val="single" w:sz="4" w:space="0" w:color="000000"/>
              <w:bottom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rPr>
                <w:rFonts w:ascii="Times New Roman" w:eastAsia="Times New Roman" w:hAnsi="Times New Roman"/>
                <w:snapToGrid w:val="0"/>
                <w:sz w:val="24"/>
                <w:szCs w:val="24"/>
                <w:lang w:eastAsia="ru-RU"/>
              </w:rPr>
            </w:pPr>
            <w:r w:rsidRPr="00CD06C7">
              <w:rPr>
                <w:rFonts w:ascii="Times New Roman" w:hAnsi="Times New Roman"/>
                <w:sz w:val="24"/>
                <w:szCs w:val="24"/>
              </w:rPr>
              <w:t>6</w:t>
            </w:r>
          </w:p>
        </w:tc>
        <w:tc>
          <w:tcPr>
            <w:tcW w:w="3211" w:type="pct"/>
            <w:tcBorders>
              <w:top w:val="single" w:sz="4" w:space="0" w:color="000000"/>
              <w:left w:val="single" w:sz="4" w:space="0" w:color="000000"/>
              <w:bottom w:val="single" w:sz="4" w:space="0" w:color="000000"/>
            </w:tcBorders>
            <w:shd w:val="clear" w:color="auto" w:fill="auto"/>
          </w:tcPr>
          <w:p w:rsidR="00241752" w:rsidRPr="00CD06C7" w:rsidRDefault="00241752" w:rsidP="0003116F">
            <w:pPr>
              <w:widowControl w:val="0"/>
              <w:numPr>
                <w:ilvl w:val="12"/>
                <w:numId w:val="0"/>
              </w:numPr>
              <w:tabs>
                <w:tab w:val="left" w:pos="720"/>
              </w:tabs>
              <w:spacing w:after="0" w:line="240" w:lineRule="auto"/>
              <w:ind w:right="23"/>
              <w:rPr>
                <w:rFonts w:ascii="Times New Roman" w:eastAsia="Times New Roman" w:hAnsi="Times New Roman"/>
                <w:snapToGrid w:val="0"/>
                <w:sz w:val="24"/>
                <w:szCs w:val="24"/>
                <w:lang w:eastAsia="ru-RU"/>
              </w:rPr>
            </w:pPr>
            <w:r w:rsidRPr="00CD06C7">
              <w:rPr>
                <w:rFonts w:ascii="Times New Roman" w:hAnsi="Times New Roman"/>
                <w:sz w:val="24"/>
                <w:szCs w:val="24"/>
              </w:rPr>
              <w:t xml:space="preserve">Минимальное количество </w:t>
            </w:r>
            <w:proofErr w:type="spellStart"/>
            <w:r w:rsidRPr="00CD06C7">
              <w:rPr>
                <w:rFonts w:ascii="Times New Roman" w:hAnsi="Times New Roman"/>
                <w:sz w:val="24"/>
                <w:szCs w:val="24"/>
              </w:rPr>
              <w:t>машино-мест</w:t>
            </w:r>
            <w:proofErr w:type="spellEnd"/>
            <w:r w:rsidRPr="00CD06C7">
              <w:rPr>
                <w:rFonts w:ascii="Times New Roman" w:hAnsi="Times New Roman"/>
                <w:sz w:val="24"/>
                <w:szCs w:val="24"/>
              </w:rPr>
              <w:t xml:space="preserve"> для хранения индивидуального автотранспорта на территории земельного участка</w:t>
            </w:r>
          </w:p>
        </w:tc>
        <w:tc>
          <w:tcPr>
            <w:tcW w:w="14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41752" w:rsidRPr="00CD06C7" w:rsidRDefault="00241752" w:rsidP="0003116F">
            <w:pPr>
              <w:widowControl w:val="0"/>
              <w:numPr>
                <w:ilvl w:val="12"/>
                <w:numId w:val="0"/>
              </w:numPr>
              <w:tabs>
                <w:tab w:val="left" w:pos="720"/>
              </w:tabs>
              <w:spacing w:after="0" w:line="240" w:lineRule="auto"/>
              <w:ind w:right="23"/>
              <w:rPr>
                <w:rFonts w:ascii="Times New Roman" w:hAnsi="Times New Roman"/>
                <w:sz w:val="24"/>
                <w:szCs w:val="24"/>
              </w:rPr>
            </w:pPr>
            <w:r w:rsidRPr="00CD06C7">
              <w:rPr>
                <w:rFonts w:ascii="Times New Roman" w:hAnsi="Times New Roman"/>
                <w:sz w:val="24"/>
                <w:szCs w:val="24"/>
              </w:rPr>
              <w:t>согласно таблице 4 статьи 20</w:t>
            </w:r>
          </w:p>
        </w:tc>
      </w:tr>
    </w:tbl>
    <w:p w:rsidR="00241752" w:rsidRPr="0004781E" w:rsidRDefault="00241752" w:rsidP="00241752">
      <w:pPr>
        <w:spacing w:after="0" w:line="240" w:lineRule="auto"/>
        <w:jc w:val="center"/>
        <w:rPr>
          <w:rFonts w:ascii="Times New Roman" w:hAnsi="Times New Roman" w:cs="Times New Roman"/>
          <w:sz w:val="28"/>
          <w:szCs w:val="28"/>
          <w:highlight w:val="yellow"/>
        </w:rPr>
      </w:pPr>
    </w:p>
    <w:p w:rsidR="00241752" w:rsidRPr="001E70EA" w:rsidRDefault="00241752" w:rsidP="00241752">
      <w:pPr>
        <w:keepNext/>
        <w:keepLines/>
        <w:spacing w:before="40" w:after="0"/>
        <w:jc w:val="both"/>
        <w:outlineLvl w:val="1"/>
        <w:rPr>
          <w:rFonts w:ascii="Times New Roman" w:eastAsia="Times New Roman" w:hAnsi="Times New Roman"/>
          <w:b/>
          <w:bCs/>
          <w:sz w:val="24"/>
          <w:szCs w:val="24"/>
        </w:rPr>
      </w:pPr>
      <w:bookmarkStart w:id="42" w:name="_Toc157601953"/>
      <w:bookmarkStart w:id="43" w:name="_Toc167362054"/>
      <w:r w:rsidRPr="001E70EA">
        <w:rPr>
          <w:rFonts w:ascii="Times New Roman" w:eastAsia="Times New Roman" w:hAnsi="Times New Roman"/>
          <w:b/>
          <w:bCs/>
          <w:sz w:val="24"/>
          <w:szCs w:val="24"/>
        </w:rPr>
        <w:t>Глава 9. Требования к архитектурно-градостроительному облику объекта капитального строительства</w:t>
      </w:r>
      <w:bookmarkEnd w:id="42"/>
      <w:bookmarkEnd w:id="43"/>
    </w:p>
    <w:p w:rsidR="00241752" w:rsidRPr="006F4C99" w:rsidRDefault="00241752" w:rsidP="00241752">
      <w:pPr>
        <w:spacing w:after="0" w:line="240" w:lineRule="auto"/>
        <w:ind w:firstLine="709"/>
        <w:jc w:val="both"/>
        <w:rPr>
          <w:rFonts w:ascii="Times New Roman" w:hAnsi="Times New Roman"/>
          <w:kern w:val="2"/>
          <w:sz w:val="24"/>
        </w:rPr>
      </w:pPr>
    </w:p>
    <w:p w:rsidR="00241752" w:rsidRPr="008522B2" w:rsidRDefault="00241752" w:rsidP="00241752">
      <w:pPr>
        <w:keepNext/>
        <w:keepLines/>
        <w:spacing w:before="40" w:after="0"/>
        <w:jc w:val="both"/>
        <w:outlineLvl w:val="2"/>
        <w:rPr>
          <w:rFonts w:ascii="Times New Roman" w:eastAsia="Times New Roman" w:hAnsi="Times New Roman"/>
          <w:sz w:val="24"/>
          <w:szCs w:val="24"/>
          <w:u w:val="single"/>
        </w:rPr>
      </w:pPr>
      <w:bookmarkStart w:id="44" w:name="_Toc157601954"/>
      <w:bookmarkStart w:id="45" w:name="_Toc167362055"/>
      <w:r w:rsidRPr="008522B2">
        <w:rPr>
          <w:rFonts w:ascii="Times New Roman" w:eastAsia="Times New Roman" w:hAnsi="Times New Roman"/>
          <w:sz w:val="24"/>
          <w:szCs w:val="24"/>
          <w:u w:val="single"/>
        </w:rPr>
        <w:t>Статья 28. Требования к архитектурно-градостроительному облику объекта капитального строительства</w:t>
      </w:r>
      <w:bookmarkEnd w:id="44"/>
      <w:bookmarkEnd w:id="45"/>
    </w:p>
    <w:p w:rsidR="00241752" w:rsidRPr="006F53EC" w:rsidRDefault="00241752" w:rsidP="00241752">
      <w:pPr>
        <w:autoSpaceDE w:val="0"/>
        <w:spacing w:after="0" w:line="240" w:lineRule="auto"/>
        <w:ind w:firstLine="709"/>
        <w:jc w:val="both"/>
        <w:rPr>
          <w:rFonts w:ascii="Times New Roman" w:eastAsia="Times New Roman" w:hAnsi="Times New Roman"/>
          <w:kern w:val="2"/>
          <w:sz w:val="24"/>
          <w:szCs w:val="24"/>
        </w:rPr>
      </w:pPr>
    </w:p>
    <w:p w:rsidR="00241752" w:rsidRPr="006F53EC" w:rsidRDefault="00241752" w:rsidP="00241752">
      <w:pPr>
        <w:spacing w:after="0" w:line="240" w:lineRule="auto"/>
        <w:ind w:firstLine="709"/>
        <w:jc w:val="both"/>
        <w:rPr>
          <w:rFonts w:ascii="Times New Roman" w:eastAsia="Times New Roman" w:hAnsi="Times New Roman"/>
          <w:kern w:val="2"/>
          <w:sz w:val="24"/>
          <w:szCs w:val="24"/>
        </w:rPr>
      </w:pPr>
      <w:r w:rsidRPr="006F53EC">
        <w:rPr>
          <w:rFonts w:ascii="Times New Roman" w:eastAsia="Times New Roman" w:hAnsi="Times New Roman"/>
          <w:kern w:val="2"/>
          <w:sz w:val="24"/>
          <w:szCs w:val="24"/>
        </w:rPr>
        <w:t>Требования к объемно-пространственным, архитектурно-стилистическим и иным характеристикам объекта капитального строительства не установлены.</w:t>
      </w:r>
    </w:p>
    <w:p w:rsidR="00241752" w:rsidRPr="0004781E" w:rsidRDefault="00241752" w:rsidP="00241752">
      <w:pPr>
        <w:spacing w:after="0" w:line="240" w:lineRule="auto"/>
        <w:jc w:val="center"/>
        <w:rPr>
          <w:rFonts w:ascii="Times New Roman" w:hAnsi="Times New Roman" w:cs="Times New Roman"/>
          <w:sz w:val="28"/>
          <w:szCs w:val="28"/>
          <w:highlight w:val="yellow"/>
        </w:rPr>
      </w:pPr>
    </w:p>
    <w:p w:rsidR="00241752" w:rsidRPr="0004781E" w:rsidRDefault="00241752" w:rsidP="00241752">
      <w:pPr>
        <w:spacing w:after="0" w:line="240" w:lineRule="auto"/>
        <w:jc w:val="center"/>
        <w:rPr>
          <w:rFonts w:ascii="Times New Roman" w:hAnsi="Times New Roman" w:cs="Times New Roman"/>
          <w:sz w:val="28"/>
          <w:szCs w:val="28"/>
          <w:highlight w:val="yellow"/>
        </w:rPr>
        <w:sectPr w:rsidR="00241752" w:rsidRPr="0004781E" w:rsidSect="008860D5">
          <w:headerReference w:type="default" r:id="rId5"/>
          <w:footerReference w:type="default" r:id="rId6"/>
          <w:footerReference w:type="first" r:id="rId7"/>
          <w:pgSz w:w="11906" w:h="16838"/>
          <w:pgMar w:top="1134" w:right="567" w:bottom="1134" w:left="1701" w:header="709" w:footer="709" w:gutter="0"/>
          <w:cols w:space="708"/>
          <w:titlePg/>
          <w:docGrid w:linePitch="360"/>
        </w:sectPr>
      </w:pPr>
    </w:p>
    <w:p w:rsidR="00241752" w:rsidRPr="006F53EC" w:rsidRDefault="00241752" w:rsidP="00241752">
      <w:pPr>
        <w:pStyle w:val="1"/>
      </w:pPr>
      <w:bookmarkStart w:id="46" w:name="_Toc167362056"/>
      <w:r w:rsidRPr="006F53EC">
        <w:lastRenderedPageBreak/>
        <w:t>РАЗДЕЛ 4. Приложение. Сведения о границах территориальных зон</w:t>
      </w:r>
      <w:bookmarkEnd w:id="46"/>
    </w:p>
    <w:p w:rsidR="00241752" w:rsidRPr="006F53EC" w:rsidRDefault="00241752" w:rsidP="00241752">
      <w:pPr>
        <w:spacing w:after="0" w:line="240" w:lineRule="auto"/>
        <w:ind w:firstLine="709"/>
        <w:rPr>
          <w:rFonts w:ascii="Times New Roman" w:hAnsi="Times New Roman" w:cs="Times New Roman"/>
          <w:sz w:val="24"/>
          <w:szCs w:val="24"/>
          <w:lang w:eastAsia="ar-SA"/>
        </w:rPr>
      </w:pPr>
    </w:p>
    <w:p w:rsidR="00241752" w:rsidRPr="006F53EC" w:rsidRDefault="00241752" w:rsidP="00241752">
      <w:pPr>
        <w:spacing w:after="0" w:line="240" w:lineRule="auto"/>
        <w:ind w:firstLine="709"/>
        <w:jc w:val="both"/>
        <w:rPr>
          <w:rFonts w:ascii="Times New Roman" w:hAnsi="Times New Roman" w:cs="Times New Roman"/>
          <w:color w:val="000000" w:themeColor="text1"/>
          <w:sz w:val="24"/>
          <w:szCs w:val="24"/>
        </w:rPr>
      </w:pPr>
      <w:r w:rsidRPr="006F53EC">
        <w:rPr>
          <w:rFonts w:ascii="Times New Roman" w:hAnsi="Times New Roman" w:cs="Times New Roman"/>
          <w:sz w:val="24"/>
          <w:szCs w:val="24"/>
        </w:rPr>
        <w:t xml:space="preserve">В соответствии с </w:t>
      </w:r>
      <w:proofErr w:type="gramStart"/>
      <w:r w:rsidRPr="006F53EC">
        <w:rPr>
          <w:rFonts w:ascii="Times New Roman" w:hAnsi="Times New Roman" w:cs="Times New Roman"/>
          <w:sz w:val="24"/>
          <w:szCs w:val="24"/>
        </w:rPr>
        <w:t>ч</w:t>
      </w:r>
      <w:proofErr w:type="gramEnd"/>
      <w:r w:rsidRPr="006F53EC">
        <w:rPr>
          <w:rFonts w:ascii="Times New Roman" w:hAnsi="Times New Roman" w:cs="Times New Roman"/>
          <w:sz w:val="24"/>
          <w:szCs w:val="24"/>
        </w:rPr>
        <w:t xml:space="preserve">. 6.1 статьи 30 Градостроительного кодекса РФ сведения о границах </w:t>
      </w:r>
      <w:r w:rsidRPr="006F53EC">
        <w:rPr>
          <w:rFonts w:ascii="Times New Roman" w:hAnsi="Times New Roman" w:cs="Times New Roman"/>
          <w:color w:val="000000" w:themeColor="text1"/>
          <w:sz w:val="24"/>
          <w:szCs w:val="24"/>
        </w:rPr>
        <w:t xml:space="preserve">территориальных зон содержат графическое описание местоположения границ территориальных зон и </w:t>
      </w:r>
      <w:r w:rsidRPr="006F53EC">
        <w:rPr>
          <w:rFonts w:ascii="Times New Roman" w:hAnsi="Times New Roman" w:cs="Times New Roman"/>
          <w:sz w:val="24"/>
          <w:szCs w:val="24"/>
        </w:rPr>
        <w:t xml:space="preserve">перечень координат характерных точек этих границ в системе координат, используемой для </w:t>
      </w:r>
      <w:r w:rsidRPr="006F53EC">
        <w:rPr>
          <w:rFonts w:ascii="Times New Roman" w:hAnsi="Times New Roman" w:cs="Times New Roman"/>
          <w:color w:val="000000" w:themeColor="text1"/>
          <w:sz w:val="24"/>
          <w:szCs w:val="24"/>
        </w:rPr>
        <w:t>ведения Единого государственного реестра недвижимости.</w:t>
      </w:r>
    </w:p>
    <w:p w:rsidR="00241752" w:rsidRPr="006F53EC" w:rsidRDefault="00241752" w:rsidP="00241752">
      <w:pPr>
        <w:spacing w:after="0" w:line="240" w:lineRule="auto"/>
        <w:ind w:firstLine="709"/>
        <w:jc w:val="both"/>
        <w:rPr>
          <w:rFonts w:ascii="Times New Roman" w:hAnsi="Times New Roman" w:cs="Times New Roman"/>
          <w:strike/>
          <w:color w:val="000000" w:themeColor="text1"/>
          <w:sz w:val="24"/>
          <w:szCs w:val="24"/>
        </w:rPr>
      </w:pPr>
      <w:r w:rsidRPr="006F53EC">
        <w:rPr>
          <w:rFonts w:ascii="Times New Roman" w:hAnsi="Times New Roman" w:cs="Times New Roman"/>
          <w:color w:val="000000" w:themeColor="text1"/>
          <w:sz w:val="24"/>
          <w:szCs w:val="24"/>
        </w:rPr>
        <w:t xml:space="preserve">Приложение выполнено в соответствии с формой, утвержденной Приказом </w:t>
      </w:r>
      <w:proofErr w:type="spellStart"/>
      <w:r w:rsidRPr="006F53EC">
        <w:rPr>
          <w:rFonts w:ascii="Times New Roman" w:hAnsi="Times New Roman" w:cs="Times New Roman"/>
          <w:color w:val="000000" w:themeColor="text1"/>
          <w:sz w:val="24"/>
          <w:szCs w:val="24"/>
        </w:rPr>
        <w:t>Росреестра</w:t>
      </w:r>
      <w:proofErr w:type="spellEnd"/>
      <w:r w:rsidRPr="006F53EC">
        <w:rPr>
          <w:rFonts w:ascii="Times New Roman" w:hAnsi="Times New Roman" w:cs="Times New Roman"/>
          <w:color w:val="000000" w:themeColor="text1"/>
          <w:sz w:val="24"/>
          <w:szCs w:val="24"/>
        </w:rPr>
        <w:t xml:space="preserve"> от 26.07.2022 № </w:t>
      </w:r>
      <w:proofErr w:type="gramStart"/>
      <w:r w:rsidRPr="006F53EC">
        <w:rPr>
          <w:rFonts w:ascii="Times New Roman" w:hAnsi="Times New Roman" w:cs="Times New Roman"/>
          <w:color w:val="000000" w:themeColor="text1"/>
          <w:sz w:val="24"/>
          <w:szCs w:val="24"/>
        </w:rPr>
        <w:t>П</w:t>
      </w:r>
      <w:proofErr w:type="gramEnd"/>
      <w:r w:rsidRPr="006F53EC">
        <w:rPr>
          <w:rFonts w:ascii="Times New Roman" w:hAnsi="Times New Roman" w:cs="Times New Roman"/>
          <w:color w:val="000000" w:themeColor="text1"/>
          <w:sz w:val="24"/>
          <w:szCs w:val="24"/>
        </w:rPr>
        <w:t>/0292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A43A70" w:rsidRDefault="00A43A70"/>
    <w:sectPr w:rsidR="00A43A70" w:rsidSect="00A3511D">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ET">
    <w:altName w:val="Times New Roman"/>
    <w:charset w:val="00"/>
    <w:family w:val="auto"/>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401911"/>
      <w:docPartObj>
        <w:docPartGallery w:val="Page Numbers (Bottom of Page)"/>
        <w:docPartUnique/>
      </w:docPartObj>
    </w:sdtPr>
    <w:sdtEndPr>
      <w:rPr>
        <w:rFonts w:ascii="Times New Roman" w:hAnsi="Times New Roman" w:cs="Times New Roman"/>
        <w:sz w:val="28"/>
        <w:szCs w:val="28"/>
      </w:rPr>
    </w:sdtEndPr>
    <w:sdtContent>
      <w:p w:rsidR="0053219B" w:rsidRPr="00055421" w:rsidRDefault="00241752">
        <w:pPr>
          <w:pStyle w:val="af1"/>
          <w:jc w:val="center"/>
          <w:rPr>
            <w:rFonts w:ascii="Times New Roman" w:hAnsi="Times New Roman" w:cs="Times New Roman"/>
            <w:sz w:val="28"/>
            <w:szCs w:val="28"/>
          </w:rPr>
        </w:pPr>
        <w:r w:rsidRPr="00055421">
          <w:rPr>
            <w:rFonts w:ascii="Times New Roman" w:hAnsi="Times New Roman" w:cs="Times New Roman"/>
            <w:sz w:val="28"/>
            <w:szCs w:val="28"/>
          </w:rPr>
          <w:fldChar w:fldCharType="begin"/>
        </w:r>
        <w:r w:rsidRPr="00055421">
          <w:rPr>
            <w:rFonts w:ascii="Times New Roman" w:hAnsi="Times New Roman" w:cs="Times New Roman"/>
            <w:sz w:val="28"/>
            <w:szCs w:val="28"/>
          </w:rPr>
          <w:instrText>PAGE   \* MERGEFORMAT</w:instrText>
        </w:r>
        <w:r w:rsidRPr="00055421">
          <w:rPr>
            <w:rFonts w:ascii="Times New Roman" w:hAnsi="Times New Roman" w:cs="Times New Roman"/>
            <w:sz w:val="28"/>
            <w:szCs w:val="28"/>
          </w:rPr>
          <w:fldChar w:fldCharType="separate"/>
        </w:r>
        <w:r>
          <w:rPr>
            <w:rFonts w:ascii="Times New Roman" w:hAnsi="Times New Roman" w:cs="Times New Roman"/>
            <w:noProof/>
            <w:sz w:val="28"/>
            <w:szCs w:val="28"/>
          </w:rPr>
          <w:t>2</w:t>
        </w:r>
        <w:r w:rsidRPr="00055421">
          <w:rPr>
            <w:rFonts w:ascii="Times New Roman" w:hAnsi="Times New Roman" w:cs="Times New Roman"/>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2B2" w:rsidRPr="008522B2" w:rsidRDefault="00241752">
    <w:pPr>
      <w:pStyle w:val="af1"/>
      <w:jc w:val="center"/>
      <w:rPr>
        <w:rFonts w:ascii="Times New Roman" w:hAnsi="Times New Roman" w:cs="Times New Roman"/>
        <w:sz w:val="28"/>
        <w:szCs w:val="28"/>
      </w:rPr>
    </w:pPr>
  </w:p>
  <w:p w:rsidR="008522B2" w:rsidRDefault="00241752">
    <w:pPr>
      <w:pStyle w:val="af1"/>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093" w:rsidRPr="00252D32" w:rsidRDefault="00241752" w:rsidP="008A326E">
    <w:pPr>
      <w:pStyle w:val="af4"/>
      <w:spacing w:line="240" w:lineRule="exact"/>
      <w:jc w:val="center"/>
      <w:rPr>
        <w:rFonts w:ascii="Times New Roman" w:hAnsi="Times New Roman" w:cs="Times New Roman"/>
        <w:sz w:val="24"/>
        <w:szCs w:val="24"/>
      </w:rPr>
    </w:pPr>
    <w:r w:rsidRPr="00BA7501">
      <w:rPr>
        <w:rFonts w:ascii="Times New Roman" w:hAnsi="Times New Roman" w:cs="Times New Roman"/>
        <w:sz w:val="24"/>
        <w:szCs w:val="24"/>
      </w:rPr>
      <w:t xml:space="preserve">Правила землепользования и застройки </w:t>
    </w:r>
    <w:proofErr w:type="spellStart"/>
    <w:r w:rsidRPr="00790582">
      <w:rPr>
        <w:rFonts w:ascii="Times New Roman" w:hAnsi="Times New Roman" w:cs="Times New Roman"/>
        <w:sz w:val="24"/>
        <w:szCs w:val="24"/>
      </w:rPr>
      <w:t>Нижнеосиновск</w:t>
    </w:r>
    <w:r w:rsidRPr="00252D32">
      <w:rPr>
        <w:rFonts w:ascii="Times New Roman" w:hAnsi="Times New Roman" w:cs="Times New Roman"/>
        <w:sz w:val="24"/>
        <w:szCs w:val="24"/>
      </w:rPr>
      <w:t>ого</w:t>
    </w:r>
    <w:proofErr w:type="spellEnd"/>
    <w:r w:rsidRPr="00252D32">
      <w:rPr>
        <w:rFonts w:ascii="Times New Roman" w:hAnsi="Times New Roman" w:cs="Times New Roman"/>
        <w:sz w:val="24"/>
        <w:szCs w:val="24"/>
      </w:rPr>
      <w:t xml:space="preserve"> сельско</w:t>
    </w:r>
    <w:r w:rsidRPr="00252D32">
      <w:rPr>
        <w:rFonts w:ascii="Times New Roman" w:hAnsi="Times New Roman" w:cs="Times New Roman"/>
        <w:sz w:val="24"/>
        <w:szCs w:val="24"/>
      </w:rPr>
      <w:t xml:space="preserve">го поселения </w:t>
    </w:r>
  </w:p>
  <w:p w:rsidR="00CD0093" w:rsidRPr="00BA7501" w:rsidRDefault="00241752" w:rsidP="008A326E">
    <w:pPr>
      <w:pStyle w:val="af4"/>
      <w:spacing w:line="240" w:lineRule="exact"/>
      <w:jc w:val="center"/>
      <w:rPr>
        <w:rFonts w:ascii="Times New Roman" w:hAnsi="Times New Roman" w:cs="Times New Roman"/>
        <w:sz w:val="24"/>
        <w:szCs w:val="24"/>
      </w:rPr>
    </w:pPr>
    <w:r>
      <w:rPr>
        <w:rFonts w:ascii="Times New Roman" w:hAnsi="Times New Roman" w:cs="Times New Roman"/>
        <w:sz w:val="24"/>
        <w:szCs w:val="24"/>
      </w:rPr>
      <w:t>Суровикинского</w:t>
    </w:r>
    <w:r>
      <w:rPr>
        <w:rFonts w:ascii="Times New Roman" w:hAnsi="Times New Roman" w:cs="Times New Roman"/>
        <w:b/>
        <w:sz w:val="24"/>
        <w:szCs w:val="24"/>
      </w:rPr>
      <w:t xml:space="preserve"> </w:t>
    </w:r>
    <w:r>
      <w:rPr>
        <w:rFonts w:ascii="Times New Roman" w:hAnsi="Times New Roman" w:cs="Times New Roman"/>
        <w:sz w:val="24"/>
        <w:szCs w:val="24"/>
      </w:rPr>
      <w:t>муниципального района</w:t>
    </w:r>
    <w:r w:rsidRPr="00BA7501">
      <w:rPr>
        <w:rFonts w:ascii="Times New Roman" w:hAnsi="Times New Roman" w:cs="Times New Roman"/>
        <w:sz w:val="24"/>
        <w:szCs w:val="24"/>
      </w:rPr>
      <w:t xml:space="preserve"> Волгоградской области</w:t>
    </w:r>
  </w:p>
  <w:p w:rsidR="00CD0093" w:rsidRPr="008A326E" w:rsidRDefault="00241752" w:rsidP="008A326E">
    <w:pPr>
      <w:pStyle w:val="af4"/>
      <w:spacing w:line="240" w:lineRule="exact"/>
      <w:jc w:val="center"/>
      <w:rPr>
        <w:rFonts w:ascii="Times New Roman" w:hAnsi="Times New Roman" w:cs="Times New Roman"/>
        <w:i/>
        <w:sz w:val="24"/>
        <w:szCs w:val="24"/>
      </w:rPr>
    </w:pPr>
    <w:r>
      <w:rPr>
        <w:rFonts w:ascii="Times New Roman" w:hAnsi="Times New Roman" w:cs="Times New Roman"/>
        <w:i/>
        <w:sz w:val="24"/>
        <w:szCs w:val="24"/>
      </w:rPr>
      <w:t>_____________________________________________________________________________</w:t>
    </w:r>
  </w:p>
  <w:p w:rsidR="00CD0093" w:rsidRPr="00107104" w:rsidRDefault="00241752" w:rsidP="00107104">
    <w:pPr>
      <w:pStyle w:val="af4"/>
      <w:spacing w:line="240" w:lineRule="exact"/>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rPr>
        <w:b/>
        <w:bCs/>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0000009"/>
    <w:multiLevelType w:val="singleLevel"/>
    <w:tmpl w:val="00000009"/>
    <w:name w:val="WW8Num9"/>
    <w:lvl w:ilvl="0">
      <w:start w:val="1"/>
      <w:numFmt w:val="bullet"/>
      <w:lvlText w:val=""/>
      <w:lvlJc w:val="left"/>
      <w:pPr>
        <w:tabs>
          <w:tab w:val="num" w:pos="426"/>
        </w:tabs>
        <w:ind w:left="426" w:firstLine="0"/>
      </w:pPr>
      <w:rPr>
        <w:rFonts w:ascii="Symbol" w:hAnsi="Symbol" w:cs="Symbol"/>
      </w:rPr>
    </w:lvl>
  </w:abstractNum>
  <w:abstractNum w:abstractNumId="9">
    <w:nsid w:val="0000000A"/>
    <w:multiLevelType w:val="singleLevel"/>
    <w:tmpl w:val="0000000A"/>
    <w:name w:val="WW8Num10"/>
    <w:lvl w:ilvl="0">
      <w:start w:val="1"/>
      <w:numFmt w:val="decimal"/>
      <w:lvlText w:val="%1."/>
      <w:lvlJc w:val="left"/>
      <w:pPr>
        <w:tabs>
          <w:tab w:val="num" w:pos="0"/>
        </w:tabs>
        <w:ind w:left="720" w:hanging="360"/>
      </w:pPr>
    </w:lvl>
  </w:abstractNum>
  <w:abstractNum w:abstractNumId="10">
    <w:nsid w:val="04E57240"/>
    <w:multiLevelType w:val="hybridMultilevel"/>
    <w:tmpl w:val="D4F8E1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6982B96"/>
    <w:multiLevelType w:val="hybridMultilevel"/>
    <w:tmpl w:val="946EEC7C"/>
    <w:lvl w:ilvl="0" w:tplc="3E0E2E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0DDE305F"/>
    <w:multiLevelType w:val="hybridMultilevel"/>
    <w:tmpl w:val="47C6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4A5A3C"/>
    <w:multiLevelType w:val="hybridMultilevel"/>
    <w:tmpl w:val="2FBCADA2"/>
    <w:lvl w:ilvl="0" w:tplc="9954BF22">
      <w:start w:val="1"/>
      <w:numFmt w:val="decimal"/>
      <w:lvlText w:val="%1."/>
      <w:lvlJc w:val="left"/>
      <w:pPr>
        <w:ind w:left="177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153E25A4"/>
    <w:multiLevelType w:val="hybridMultilevel"/>
    <w:tmpl w:val="FA4CEFF0"/>
    <w:lvl w:ilvl="0" w:tplc="48685550">
      <w:start w:val="1"/>
      <w:numFmt w:val="decimal"/>
      <w:lvlText w:val="%1."/>
      <w:lvlJc w:val="left"/>
      <w:pPr>
        <w:ind w:left="786"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FC12E3"/>
    <w:multiLevelType w:val="hybridMultilevel"/>
    <w:tmpl w:val="14766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5548B6"/>
    <w:multiLevelType w:val="hybridMultilevel"/>
    <w:tmpl w:val="CF30E486"/>
    <w:lvl w:ilvl="0" w:tplc="544EB1B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D15786"/>
    <w:multiLevelType w:val="hybridMultilevel"/>
    <w:tmpl w:val="F7BCB11C"/>
    <w:lvl w:ilvl="0" w:tplc="4CCE02A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2189411C"/>
    <w:multiLevelType w:val="hybridMultilevel"/>
    <w:tmpl w:val="8026ACE8"/>
    <w:lvl w:ilvl="0" w:tplc="2C422D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23483AB3"/>
    <w:multiLevelType w:val="hybridMultilevel"/>
    <w:tmpl w:val="A9DE4DD8"/>
    <w:lvl w:ilvl="0" w:tplc="B1E42C4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CE3AAB"/>
    <w:multiLevelType w:val="hybridMultilevel"/>
    <w:tmpl w:val="86A87D6C"/>
    <w:lvl w:ilvl="0" w:tplc="0419000F">
      <w:start w:val="1"/>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1E5710"/>
    <w:multiLevelType w:val="hybridMultilevel"/>
    <w:tmpl w:val="13B46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6F69D5"/>
    <w:multiLevelType w:val="hybridMultilevel"/>
    <w:tmpl w:val="8C52B3FC"/>
    <w:lvl w:ilvl="0" w:tplc="BC801388">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2B9D64B9"/>
    <w:multiLevelType w:val="hybridMultilevel"/>
    <w:tmpl w:val="F57C2908"/>
    <w:lvl w:ilvl="0" w:tplc="80D296D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210789"/>
    <w:multiLevelType w:val="hybridMultilevel"/>
    <w:tmpl w:val="AB267E8C"/>
    <w:lvl w:ilvl="0" w:tplc="968ACD1A">
      <w:start w:val="1"/>
      <w:numFmt w:val="decimal"/>
      <w:lvlText w:val="%1."/>
      <w:lvlJc w:val="left"/>
      <w:pPr>
        <w:ind w:left="644"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333B27"/>
    <w:multiLevelType w:val="hybridMultilevel"/>
    <w:tmpl w:val="F53480A8"/>
    <w:lvl w:ilvl="0" w:tplc="5308BE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0163CFA"/>
    <w:multiLevelType w:val="hybridMultilevel"/>
    <w:tmpl w:val="B2980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BA437F"/>
    <w:multiLevelType w:val="hybridMultilevel"/>
    <w:tmpl w:val="C6AAF4AE"/>
    <w:lvl w:ilvl="0" w:tplc="61902C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5F8048D"/>
    <w:multiLevelType w:val="multilevel"/>
    <w:tmpl w:val="971A2B3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A816ADE"/>
    <w:multiLevelType w:val="hybridMultilevel"/>
    <w:tmpl w:val="42007934"/>
    <w:lvl w:ilvl="0" w:tplc="E0407A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3D66DA6"/>
    <w:multiLevelType w:val="hybridMultilevel"/>
    <w:tmpl w:val="AC9A091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4E2CA8"/>
    <w:multiLevelType w:val="hybridMultilevel"/>
    <w:tmpl w:val="314A6A06"/>
    <w:lvl w:ilvl="0" w:tplc="0966F492">
      <w:start w:val="6"/>
      <w:numFmt w:val="decimal"/>
      <w:lvlText w:val="%1."/>
      <w:lvlJc w:val="left"/>
      <w:pPr>
        <w:ind w:left="1211" w:hanging="360"/>
      </w:pPr>
      <w:rPr>
        <w:rFonts w:hint="default"/>
        <w:strike w:val="0"/>
        <w:vertAlign w:val="baseli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B9D6214"/>
    <w:multiLevelType w:val="hybridMultilevel"/>
    <w:tmpl w:val="47C6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5C40469E"/>
    <w:multiLevelType w:val="hybridMultilevel"/>
    <w:tmpl w:val="7E062AE2"/>
    <w:lvl w:ilvl="0" w:tplc="336032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5CE75715"/>
    <w:multiLevelType w:val="hybridMultilevel"/>
    <w:tmpl w:val="D4F8E1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11D6972"/>
    <w:multiLevelType w:val="hybridMultilevel"/>
    <w:tmpl w:val="62B6486E"/>
    <w:lvl w:ilvl="0" w:tplc="8CBEB90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nsid w:val="6EB55937"/>
    <w:multiLevelType w:val="hybridMultilevel"/>
    <w:tmpl w:val="213C6060"/>
    <w:lvl w:ilvl="0" w:tplc="81226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2050802"/>
    <w:multiLevelType w:val="hybridMultilevel"/>
    <w:tmpl w:val="F7A2A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2B4C21"/>
    <w:multiLevelType w:val="multilevel"/>
    <w:tmpl w:val="8E2EE8FE"/>
    <w:lvl w:ilvl="0">
      <w:start w:val="5"/>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39">
    <w:nsid w:val="7CD66C35"/>
    <w:multiLevelType w:val="hybridMultilevel"/>
    <w:tmpl w:val="BF7213FC"/>
    <w:lvl w:ilvl="0" w:tplc="DE8C40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E5E4343"/>
    <w:multiLevelType w:val="hybridMultilevel"/>
    <w:tmpl w:val="DA268870"/>
    <w:lvl w:ilvl="0" w:tplc="8E3E6F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28"/>
  </w:num>
  <w:num w:numId="3">
    <w:abstractNumId w:val="30"/>
  </w:num>
  <w:num w:numId="4">
    <w:abstractNumId w:val="18"/>
  </w:num>
  <w:num w:numId="5">
    <w:abstractNumId w:val="38"/>
  </w:num>
  <w:num w:numId="6">
    <w:abstractNumId w:val="16"/>
  </w:num>
  <w:num w:numId="7">
    <w:abstractNumId w:val="22"/>
  </w:num>
  <w:num w:numId="8">
    <w:abstractNumId w:val="33"/>
  </w:num>
  <w:num w:numId="9">
    <w:abstractNumId w:val="11"/>
  </w:num>
  <w:num w:numId="10">
    <w:abstractNumId w:val="13"/>
  </w:num>
  <w:num w:numId="11">
    <w:abstractNumId w:val="40"/>
  </w:num>
  <w:num w:numId="12">
    <w:abstractNumId w:val="27"/>
  </w:num>
  <w:num w:numId="13">
    <w:abstractNumId w:val="39"/>
  </w:num>
  <w:num w:numId="14">
    <w:abstractNumId w:val="31"/>
  </w:num>
  <w:num w:numId="15">
    <w:abstractNumId w:val="20"/>
  </w:num>
  <w:num w:numId="16">
    <w:abstractNumId w:val="26"/>
  </w:num>
  <w:num w:numId="17">
    <w:abstractNumId w:val="37"/>
  </w:num>
  <w:num w:numId="18">
    <w:abstractNumId w:val="21"/>
  </w:num>
  <w:num w:numId="19">
    <w:abstractNumId w:val="23"/>
  </w:num>
  <w:num w:numId="20">
    <w:abstractNumId w:val="15"/>
  </w:num>
  <w:num w:numId="21">
    <w:abstractNumId w:val="12"/>
  </w:num>
  <w:num w:numId="22">
    <w:abstractNumId w:val="10"/>
  </w:num>
  <w:num w:numId="23">
    <w:abstractNumId w:val="34"/>
  </w:num>
  <w:num w:numId="24">
    <w:abstractNumId w:val="17"/>
  </w:num>
  <w:num w:numId="25">
    <w:abstractNumId w:val="32"/>
  </w:num>
  <w:num w:numId="26">
    <w:abstractNumId w:val="35"/>
  </w:num>
  <w:num w:numId="27">
    <w:abstractNumId w:val="19"/>
  </w:num>
  <w:num w:numId="28">
    <w:abstractNumId w:val="29"/>
  </w:num>
  <w:num w:numId="29">
    <w:abstractNumId w:val="14"/>
  </w:num>
  <w:num w:numId="30">
    <w:abstractNumId w:val="0"/>
  </w:num>
  <w:num w:numId="31">
    <w:abstractNumId w:val="1"/>
  </w:num>
  <w:num w:numId="32">
    <w:abstractNumId w:val="2"/>
  </w:num>
  <w:num w:numId="33">
    <w:abstractNumId w:val="3"/>
  </w:num>
  <w:num w:numId="34">
    <w:abstractNumId w:val="4"/>
  </w:num>
  <w:num w:numId="35">
    <w:abstractNumId w:val="5"/>
  </w:num>
  <w:num w:numId="36">
    <w:abstractNumId w:val="6"/>
  </w:num>
  <w:num w:numId="37">
    <w:abstractNumId w:val="7"/>
  </w:num>
  <w:num w:numId="38">
    <w:abstractNumId w:val="9"/>
  </w:num>
  <w:num w:numId="39">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4"/>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241752"/>
    <w:rsid w:val="00241752"/>
    <w:rsid w:val="00441F92"/>
    <w:rsid w:val="00A43A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0" w:qFormat="1"/>
    <w:lsdException w:name="toa heading"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1752"/>
    <w:pPr>
      <w:spacing w:after="160" w:line="259" w:lineRule="auto"/>
    </w:pPr>
  </w:style>
  <w:style w:type="paragraph" w:styleId="1">
    <w:name w:val="heading 1"/>
    <w:basedOn w:val="a0"/>
    <w:next w:val="a0"/>
    <w:link w:val="10"/>
    <w:autoRedefine/>
    <w:qFormat/>
    <w:rsid w:val="00241752"/>
    <w:pPr>
      <w:keepNext/>
      <w:tabs>
        <w:tab w:val="left" w:pos="0"/>
      </w:tabs>
      <w:spacing w:after="0" w:line="240" w:lineRule="auto"/>
      <w:jc w:val="center"/>
      <w:outlineLvl w:val="0"/>
    </w:pPr>
    <w:rPr>
      <w:rFonts w:ascii="Times New Roman" w:hAnsi="Times New Roman" w:cs="Times New Roman"/>
      <w:b/>
      <w:caps/>
      <w:sz w:val="28"/>
      <w:u w:val="single"/>
      <w:lang w:eastAsia="ar-SA"/>
    </w:rPr>
  </w:style>
  <w:style w:type="paragraph" w:styleId="2">
    <w:name w:val="heading 2"/>
    <w:basedOn w:val="a0"/>
    <w:next w:val="a0"/>
    <w:link w:val="20"/>
    <w:uiPriority w:val="9"/>
    <w:unhideWhenUsed/>
    <w:qFormat/>
    <w:rsid w:val="0024175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24175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nhideWhenUsed/>
    <w:qFormat/>
    <w:rsid w:val="0024175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41752"/>
    <w:rPr>
      <w:rFonts w:ascii="Times New Roman" w:hAnsi="Times New Roman" w:cs="Times New Roman"/>
      <w:b/>
      <w:caps/>
      <w:sz w:val="28"/>
      <w:u w:val="single"/>
      <w:lang w:eastAsia="ar-SA"/>
    </w:rPr>
  </w:style>
  <w:style w:type="character" w:customStyle="1" w:styleId="20">
    <w:name w:val="Заголовок 2 Знак"/>
    <w:basedOn w:val="a1"/>
    <w:link w:val="2"/>
    <w:uiPriority w:val="9"/>
    <w:rsid w:val="00241752"/>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rsid w:val="0024175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1"/>
    <w:link w:val="4"/>
    <w:rsid w:val="00241752"/>
    <w:rPr>
      <w:rFonts w:asciiTheme="majorHAnsi" w:eastAsiaTheme="majorEastAsia" w:hAnsiTheme="majorHAnsi" w:cstheme="majorBidi"/>
      <w:i/>
      <w:iCs/>
      <w:color w:val="365F91" w:themeColor="accent1" w:themeShade="BF"/>
    </w:rPr>
  </w:style>
  <w:style w:type="paragraph" w:styleId="a4">
    <w:name w:val="Subtitle"/>
    <w:basedOn w:val="a0"/>
    <w:next w:val="a0"/>
    <w:link w:val="a5"/>
    <w:qFormat/>
    <w:rsid w:val="00241752"/>
    <w:pPr>
      <w:numPr>
        <w:ilvl w:val="1"/>
      </w:numPr>
    </w:pPr>
    <w:rPr>
      <w:rFonts w:eastAsiaTheme="minorEastAsia"/>
      <w:color w:val="5A5A5A" w:themeColor="text1" w:themeTint="A5"/>
      <w:spacing w:val="15"/>
    </w:rPr>
  </w:style>
  <w:style w:type="character" w:customStyle="1" w:styleId="a5">
    <w:name w:val="Подзаголовок Знак"/>
    <w:basedOn w:val="a1"/>
    <w:link w:val="a4"/>
    <w:rsid w:val="00241752"/>
    <w:rPr>
      <w:rFonts w:eastAsiaTheme="minorEastAsia"/>
      <w:color w:val="5A5A5A" w:themeColor="text1" w:themeTint="A5"/>
      <w:spacing w:val="15"/>
    </w:rPr>
  </w:style>
  <w:style w:type="character" w:styleId="a6">
    <w:name w:val="Subtle Emphasis"/>
    <w:basedOn w:val="a1"/>
    <w:qFormat/>
    <w:rsid w:val="00241752"/>
    <w:rPr>
      <w:i/>
      <w:iCs/>
      <w:color w:val="404040" w:themeColor="text1" w:themeTint="BF"/>
    </w:rPr>
  </w:style>
  <w:style w:type="character" w:styleId="a7">
    <w:name w:val="Emphasis"/>
    <w:basedOn w:val="a1"/>
    <w:uiPriority w:val="20"/>
    <w:qFormat/>
    <w:rsid w:val="00241752"/>
    <w:rPr>
      <w:i/>
      <w:iCs/>
    </w:rPr>
  </w:style>
  <w:style w:type="paragraph" w:customStyle="1" w:styleId="11">
    <w:name w:val="Текст1"/>
    <w:basedOn w:val="a0"/>
    <w:rsid w:val="00241752"/>
    <w:pPr>
      <w:suppressAutoHyphens/>
      <w:spacing w:after="0" w:line="240" w:lineRule="auto"/>
    </w:pPr>
    <w:rPr>
      <w:rFonts w:ascii="Courier New" w:eastAsia="Times New Roman" w:hAnsi="Courier New" w:cs="Courier New"/>
      <w:sz w:val="20"/>
      <w:szCs w:val="20"/>
      <w:lang w:eastAsia="ar-SA"/>
    </w:rPr>
  </w:style>
  <w:style w:type="character" w:styleId="a8">
    <w:name w:val="Hyperlink"/>
    <w:uiPriority w:val="99"/>
    <w:rsid w:val="00241752"/>
    <w:rPr>
      <w:color w:val="0000FF"/>
      <w:u w:val="single"/>
    </w:rPr>
  </w:style>
  <w:style w:type="paragraph" w:customStyle="1" w:styleId="a">
    <w:name w:val="буллиты"/>
    <w:basedOn w:val="a0"/>
    <w:rsid w:val="00241752"/>
    <w:pPr>
      <w:numPr>
        <w:numId w:val="2"/>
      </w:numPr>
      <w:tabs>
        <w:tab w:val="decimal" w:pos="340"/>
      </w:tabs>
      <w:suppressAutoHyphens/>
      <w:spacing w:after="0" w:line="240" w:lineRule="auto"/>
      <w:jc w:val="both"/>
    </w:pPr>
    <w:rPr>
      <w:rFonts w:ascii="Times New Roman" w:eastAsia="Times New Roman" w:hAnsi="Times New Roman" w:cs="Times New Roman"/>
      <w:bCs/>
      <w:color w:val="000000"/>
      <w:sz w:val="24"/>
      <w:szCs w:val="24"/>
      <w:lang w:eastAsia="ar-SA"/>
    </w:rPr>
  </w:style>
  <w:style w:type="character" w:customStyle="1" w:styleId="a9">
    <w:name w:val="СТАТЬЯ"/>
    <w:rsid w:val="00241752"/>
    <w:rPr>
      <w:rFonts w:ascii="Times New Roman" w:hAnsi="Times New Roman" w:cs="Times New Roman"/>
      <w:color w:val="auto"/>
      <w:sz w:val="28"/>
    </w:rPr>
  </w:style>
  <w:style w:type="paragraph" w:styleId="aa">
    <w:name w:val="Body Text"/>
    <w:basedOn w:val="a0"/>
    <w:link w:val="ab"/>
    <w:rsid w:val="00241752"/>
    <w:pPr>
      <w:suppressAutoHyphens/>
      <w:spacing w:after="120" w:line="240" w:lineRule="auto"/>
    </w:pPr>
    <w:rPr>
      <w:rFonts w:ascii="Times New Roman" w:eastAsia="MS Mincho" w:hAnsi="Times New Roman" w:cs="Times New Roman"/>
      <w:sz w:val="28"/>
      <w:szCs w:val="24"/>
      <w:lang w:eastAsia="ar-SA"/>
    </w:rPr>
  </w:style>
  <w:style w:type="character" w:customStyle="1" w:styleId="ab">
    <w:name w:val="Основной текст Знак"/>
    <w:basedOn w:val="a1"/>
    <w:link w:val="aa"/>
    <w:rsid w:val="00241752"/>
    <w:rPr>
      <w:rFonts w:ascii="Times New Roman" w:eastAsia="MS Mincho" w:hAnsi="Times New Roman" w:cs="Times New Roman"/>
      <w:sz w:val="28"/>
      <w:szCs w:val="24"/>
      <w:lang w:eastAsia="ar-SA"/>
    </w:rPr>
  </w:style>
  <w:style w:type="paragraph" w:customStyle="1" w:styleId="ConsNormal">
    <w:name w:val="ConsNormal"/>
    <w:rsid w:val="00241752"/>
    <w:pPr>
      <w:suppressAutoHyphens/>
      <w:autoSpaceDE w:val="0"/>
      <w:spacing w:after="0" w:line="240" w:lineRule="auto"/>
      <w:ind w:firstLine="720"/>
    </w:pPr>
    <w:rPr>
      <w:rFonts w:ascii="Times New Roman" w:eastAsia="Times New Roman" w:hAnsi="Times New Roman" w:cs="Times New Roman"/>
      <w:sz w:val="28"/>
      <w:szCs w:val="28"/>
      <w:lang w:eastAsia="ar-SA"/>
    </w:rPr>
  </w:style>
  <w:style w:type="paragraph" w:styleId="ac">
    <w:name w:val="Title"/>
    <w:basedOn w:val="a0"/>
    <w:next w:val="a0"/>
    <w:link w:val="ad"/>
    <w:uiPriority w:val="10"/>
    <w:qFormat/>
    <w:rsid w:val="0024175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1"/>
    <w:link w:val="ac"/>
    <w:uiPriority w:val="10"/>
    <w:rsid w:val="00241752"/>
    <w:rPr>
      <w:rFonts w:asciiTheme="majorHAnsi" w:eastAsiaTheme="majorEastAsia" w:hAnsiTheme="majorHAnsi" w:cstheme="majorBidi"/>
      <w:spacing w:val="-10"/>
      <w:kern w:val="28"/>
      <w:sz w:val="56"/>
      <w:szCs w:val="56"/>
    </w:rPr>
  </w:style>
  <w:style w:type="paragraph" w:customStyle="1" w:styleId="ConsPlusNormal">
    <w:name w:val="ConsPlusNormal"/>
    <w:link w:val="ConsPlusNormal0"/>
    <w:rsid w:val="002417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0"/>
    <w:rsid w:val="002417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_Обычный"/>
    <w:basedOn w:val="a0"/>
    <w:rsid w:val="00241752"/>
    <w:pPr>
      <w:suppressAutoHyphens/>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ae">
    <w:name w:val="Гипертекстовая ссылка"/>
    <w:rsid w:val="00241752"/>
    <w:rPr>
      <w:b w:val="0"/>
      <w:bCs w:val="0"/>
      <w:color w:val="106BBE"/>
    </w:rPr>
  </w:style>
  <w:style w:type="paragraph" w:styleId="af">
    <w:name w:val="List Paragraph"/>
    <w:basedOn w:val="a0"/>
    <w:qFormat/>
    <w:rsid w:val="00241752"/>
    <w:pPr>
      <w:suppressAutoHyphens/>
      <w:spacing w:after="0" w:line="276" w:lineRule="auto"/>
      <w:ind w:left="720"/>
    </w:pPr>
    <w:rPr>
      <w:rFonts w:ascii="Times New Roman" w:eastAsia="Times New Roman" w:hAnsi="Times New Roman" w:cs="Times New Roman"/>
      <w:sz w:val="26"/>
      <w:lang w:eastAsia="ar-SA"/>
    </w:rPr>
  </w:style>
  <w:style w:type="paragraph" w:customStyle="1" w:styleId="af0">
    <w:name w:val="Нижн колонтитул"/>
    <w:basedOn w:val="af1"/>
    <w:rsid w:val="00241752"/>
    <w:pPr>
      <w:tabs>
        <w:tab w:val="clear" w:pos="4677"/>
        <w:tab w:val="clear" w:pos="9355"/>
      </w:tabs>
      <w:suppressAutoHyphens/>
      <w:spacing w:after="60"/>
      <w:ind w:firstLine="709"/>
      <w:jc w:val="both"/>
    </w:pPr>
    <w:rPr>
      <w:rFonts w:ascii="Times New Roman" w:eastAsia="Times New Roman" w:hAnsi="Times New Roman" w:cs="Times New Roman"/>
      <w:sz w:val="24"/>
      <w:lang w:eastAsia="ar-SA"/>
    </w:rPr>
  </w:style>
  <w:style w:type="paragraph" w:styleId="af1">
    <w:name w:val="footer"/>
    <w:basedOn w:val="a0"/>
    <w:link w:val="af2"/>
    <w:uiPriority w:val="99"/>
    <w:unhideWhenUsed/>
    <w:rsid w:val="00241752"/>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241752"/>
  </w:style>
  <w:style w:type="character" w:customStyle="1" w:styleId="blk">
    <w:name w:val="blk"/>
    <w:basedOn w:val="a1"/>
    <w:rsid w:val="00241752"/>
  </w:style>
  <w:style w:type="table" w:styleId="af3">
    <w:name w:val="Table Grid"/>
    <w:basedOn w:val="a2"/>
    <w:uiPriority w:val="39"/>
    <w:rsid w:val="002417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241752"/>
    <w:rPr>
      <w:rFonts w:ascii="Arial" w:eastAsia="Times New Roman" w:hAnsi="Arial" w:cs="Arial"/>
      <w:sz w:val="20"/>
      <w:szCs w:val="20"/>
      <w:lang w:eastAsia="ru-RU"/>
    </w:rPr>
  </w:style>
  <w:style w:type="paragraph" w:customStyle="1" w:styleId="ConsPlusTitle">
    <w:name w:val="ConsPlusTitle"/>
    <w:rsid w:val="00241752"/>
    <w:pPr>
      <w:widowControl w:val="0"/>
      <w:autoSpaceDE w:val="0"/>
      <w:autoSpaceDN w:val="0"/>
      <w:spacing w:after="0" w:line="240" w:lineRule="auto"/>
    </w:pPr>
    <w:rPr>
      <w:rFonts w:ascii="Calibri" w:eastAsia="Times New Roman" w:hAnsi="Calibri" w:cs="Calibri"/>
      <w:b/>
      <w:szCs w:val="20"/>
      <w:lang w:eastAsia="ru-RU"/>
    </w:rPr>
  </w:style>
  <w:style w:type="paragraph" w:styleId="af4">
    <w:name w:val="header"/>
    <w:basedOn w:val="a0"/>
    <w:link w:val="af5"/>
    <w:unhideWhenUsed/>
    <w:rsid w:val="00241752"/>
    <w:pPr>
      <w:tabs>
        <w:tab w:val="center" w:pos="4677"/>
        <w:tab w:val="right" w:pos="9355"/>
      </w:tabs>
      <w:spacing w:after="0" w:line="240" w:lineRule="auto"/>
    </w:pPr>
  </w:style>
  <w:style w:type="character" w:customStyle="1" w:styleId="af5">
    <w:name w:val="Верхний колонтитул Знак"/>
    <w:basedOn w:val="a1"/>
    <w:link w:val="af4"/>
    <w:rsid w:val="00241752"/>
  </w:style>
  <w:style w:type="paragraph" w:styleId="af6">
    <w:name w:val="Normal (Web)"/>
    <w:basedOn w:val="a0"/>
    <w:unhideWhenUsed/>
    <w:rsid w:val="00241752"/>
    <w:pPr>
      <w:spacing w:before="100" w:beforeAutospacing="1" w:after="119" w:line="240" w:lineRule="auto"/>
    </w:pPr>
    <w:rPr>
      <w:rFonts w:ascii="Times New Roman" w:eastAsia="Times New Roman" w:hAnsi="Times New Roman" w:cs="Times New Roman"/>
      <w:sz w:val="24"/>
      <w:szCs w:val="24"/>
      <w:lang w:eastAsia="ru-RU"/>
    </w:rPr>
  </w:style>
  <w:style w:type="paragraph" w:styleId="af7">
    <w:name w:val="TOC Heading"/>
    <w:basedOn w:val="1"/>
    <w:next w:val="a0"/>
    <w:uiPriority w:val="39"/>
    <w:unhideWhenUsed/>
    <w:qFormat/>
    <w:rsid w:val="00241752"/>
    <w:pPr>
      <w:keepLines/>
      <w:spacing w:before="240" w:line="259" w:lineRule="auto"/>
      <w:jc w:val="left"/>
      <w:outlineLvl w:val="9"/>
    </w:pPr>
    <w:rPr>
      <w:rFonts w:asciiTheme="majorHAnsi" w:eastAsiaTheme="majorEastAsia" w:hAnsiTheme="majorHAnsi" w:cstheme="majorBidi"/>
      <w:b w:val="0"/>
      <w:caps w:val="0"/>
      <w:color w:val="365F91" w:themeColor="accent1" w:themeShade="BF"/>
      <w:sz w:val="32"/>
      <w:szCs w:val="32"/>
      <w:lang w:eastAsia="ru-RU"/>
    </w:rPr>
  </w:style>
  <w:style w:type="paragraph" w:styleId="12">
    <w:name w:val="toc 1"/>
    <w:basedOn w:val="a0"/>
    <w:next w:val="a0"/>
    <w:autoRedefine/>
    <w:uiPriority w:val="39"/>
    <w:unhideWhenUsed/>
    <w:rsid w:val="00241752"/>
    <w:pPr>
      <w:tabs>
        <w:tab w:val="right" w:leader="dot" w:pos="9345"/>
      </w:tabs>
      <w:spacing w:after="100"/>
    </w:pPr>
    <w:rPr>
      <w:rFonts w:ascii="Times New Roman" w:hAnsi="Times New Roman" w:cs="Times New Roman"/>
      <w:b/>
      <w:bCs/>
      <w:noProof/>
      <w:sz w:val="24"/>
      <w:szCs w:val="24"/>
    </w:rPr>
  </w:style>
  <w:style w:type="paragraph" w:styleId="21">
    <w:name w:val="toc 2"/>
    <w:basedOn w:val="a0"/>
    <w:next w:val="a0"/>
    <w:autoRedefine/>
    <w:uiPriority w:val="39"/>
    <w:unhideWhenUsed/>
    <w:rsid w:val="00241752"/>
    <w:pPr>
      <w:tabs>
        <w:tab w:val="right" w:leader="dot" w:pos="9345"/>
      </w:tabs>
      <w:spacing w:after="100"/>
    </w:pPr>
    <w:rPr>
      <w:rFonts w:ascii="Times New Roman" w:eastAsia="Times New Roman" w:hAnsi="Times New Roman" w:cs="Times New Roman"/>
      <w:noProof/>
      <w:sz w:val="24"/>
      <w:szCs w:val="24"/>
      <w:lang w:eastAsia="ru-RU"/>
    </w:rPr>
  </w:style>
  <w:style w:type="paragraph" w:styleId="31">
    <w:name w:val="toc 3"/>
    <w:basedOn w:val="a0"/>
    <w:next w:val="a0"/>
    <w:autoRedefine/>
    <w:uiPriority w:val="39"/>
    <w:unhideWhenUsed/>
    <w:rsid w:val="00241752"/>
    <w:pPr>
      <w:tabs>
        <w:tab w:val="right" w:leader="dot" w:pos="9345"/>
      </w:tabs>
      <w:spacing w:after="100"/>
    </w:pPr>
    <w:rPr>
      <w:rFonts w:ascii="Times New Roman" w:eastAsia="Times New Roman" w:hAnsi="Times New Roman" w:cs="Times New Roman"/>
      <w:noProof/>
      <w:sz w:val="24"/>
      <w:szCs w:val="24"/>
    </w:rPr>
  </w:style>
  <w:style w:type="paragraph" w:styleId="af8">
    <w:name w:val="Balloon Text"/>
    <w:basedOn w:val="a0"/>
    <w:link w:val="af9"/>
    <w:unhideWhenUsed/>
    <w:rsid w:val="00241752"/>
    <w:pPr>
      <w:spacing w:after="0" w:line="240" w:lineRule="auto"/>
    </w:pPr>
    <w:rPr>
      <w:rFonts w:ascii="Tahoma" w:hAnsi="Tahoma" w:cs="Tahoma"/>
      <w:sz w:val="16"/>
      <w:szCs w:val="16"/>
    </w:rPr>
  </w:style>
  <w:style w:type="character" w:customStyle="1" w:styleId="af9">
    <w:name w:val="Текст выноски Знак"/>
    <w:basedOn w:val="a1"/>
    <w:link w:val="af8"/>
    <w:rsid w:val="00241752"/>
    <w:rPr>
      <w:rFonts w:ascii="Tahoma" w:hAnsi="Tahoma" w:cs="Tahoma"/>
      <w:sz w:val="16"/>
      <w:szCs w:val="16"/>
    </w:rPr>
  </w:style>
  <w:style w:type="paragraph" w:customStyle="1" w:styleId="headertext">
    <w:name w:val="headertext"/>
    <w:basedOn w:val="a0"/>
    <w:rsid w:val="002417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annotation reference"/>
    <w:basedOn w:val="a1"/>
    <w:uiPriority w:val="99"/>
    <w:semiHidden/>
    <w:unhideWhenUsed/>
    <w:rsid w:val="00241752"/>
    <w:rPr>
      <w:sz w:val="16"/>
      <w:szCs w:val="16"/>
    </w:rPr>
  </w:style>
  <w:style w:type="paragraph" w:styleId="afb">
    <w:name w:val="annotation text"/>
    <w:basedOn w:val="a0"/>
    <w:link w:val="afc"/>
    <w:uiPriority w:val="99"/>
    <w:semiHidden/>
    <w:unhideWhenUsed/>
    <w:rsid w:val="00241752"/>
    <w:pPr>
      <w:spacing w:line="240" w:lineRule="auto"/>
    </w:pPr>
    <w:rPr>
      <w:sz w:val="20"/>
      <w:szCs w:val="20"/>
    </w:rPr>
  </w:style>
  <w:style w:type="character" w:customStyle="1" w:styleId="afc">
    <w:name w:val="Текст примечания Знак"/>
    <w:basedOn w:val="a1"/>
    <w:link w:val="afb"/>
    <w:uiPriority w:val="99"/>
    <w:semiHidden/>
    <w:rsid w:val="00241752"/>
    <w:rPr>
      <w:sz w:val="20"/>
      <w:szCs w:val="20"/>
    </w:rPr>
  </w:style>
  <w:style w:type="paragraph" w:styleId="afd">
    <w:name w:val="annotation subject"/>
    <w:basedOn w:val="afb"/>
    <w:next w:val="afb"/>
    <w:link w:val="afe"/>
    <w:unhideWhenUsed/>
    <w:rsid w:val="00241752"/>
    <w:rPr>
      <w:b/>
      <w:bCs/>
    </w:rPr>
  </w:style>
  <w:style w:type="character" w:customStyle="1" w:styleId="afe">
    <w:name w:val="Тема примечания Знак"/>
    <w:basedOn w:val="afc"/>
    <w:link w:val="afd"/>
    <w:rsid w:val="00241752"/>
    <w:rPr>
      <w:b/>
      <w:bCs/>
    </w:rPr>
  </w:style>
  <w:style w:type="paragraph" w:styleId="aff">
    <w:name w:val="Revision"/>
    <w:hidden/>
    <w:rsid w:val="00241752"/>
    <w:pPr>
      <w:spacing w:after="0" w:line="240" w:lineRule="auto"/>
    </w:pPr>
  </w:style>
  <w:style w:type="paragraph" w:customStyle="1" w:styleId="no-indent">
    <w:name w:val="no-indent"/>
    <w:basedOn w:val="a0"/>
    <w:rsid w:val="002417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241752"/>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Iniiaiieoaeno2">
    <w:name w:val="Iniiaiie oaeno 2"/>
    <w:basedOn w:val="a0"/>
    <w:rsid w:val="00241752"/>
    <w:pPr>
      <w:overflowPunct w:val="0"/>
      <w:autoSpaceDE w:val="0"/>
      <w:autoSpaceDN w:val="0"/>
      <w:adjustRightInd w:val="0"/>
      <w:spacing w:before="120" w:after="0" w:line="240" w:lineRule="auto"/>
      <w:ind w:right="-58" w:firstLine="720"/>
      <w:jc w:val="both"/>
      <w:textAlignment w:val="baseline"/>
    </w:pPr>
    <w:rPr>
      <w:rFonts w:ascii="Times New Roman" w:eastAsia="Times New Roman" w:hAnsi="Times New Roman" w:cs="Times New Roman"/>
      <w:sz w:val="24"/>
      <w:szCs w:val="20"/>
      <w:lang w:eastAsia="ru-RU"/>
    </w:rPr>
  </w:style>
  <w:style w:type="character" w:customStyle="1" w:styleId="searchresult">
    <w:name w:val="search_result"/>
    <w:basedOn w:val="a1"/>
    <w:rsid w:val="00241752"/>
  </w:style>
  <w:style w:type="character" w:customStyle="1" w:styleId="UnresolvedMention">
    <w:name w:val="Unresolved Mention"/>
    <w:basedOn w:val="a1"/>
    <w:uiPriority w:val="99"/>
    <w:semiHidden/>
    <w:unhideWhenUsed/>
    <w:rsid w:val="00241752"/>
    <w:rPr>
      <w:color w:val="605E5C"/>
      <w:shd w:val="clear" w:color="auto" w:fill="E1DFDD"/>
    </w:rPr>
  </w:style>
  <w:style w:type="character" w:customStyle="1" w:styleId="WW8Num6z0">
    <w:name w:val="WW8Num6z0"/>
    <w:rsid w:val="00241752"/>
    <w:rPr>
      <w:b/>
      <w:bCs/>
    </w:rPr>
  </w:style>
  <w:style w:type="character" w:customStyle="1" w:styleId="WW8Num9z0">
    <w:name w:val="WW8Num9z0"/>
    <w:rsid w:val="00241752"/>
    <w:rPr>
      <w:color w:val="000000"/>
    </w:rPr>
  </w:style>
  <w:style w:type="character" w:customStyle="1" w:styleId="WW8Num2z0">
    <w:name w:val="WW8Num2z0"/>
    <w:rsid w:val="00241752"/>
  </w:style>
  <w:style w:type="character" w:customStyle="1" w:styleId="WW8Num3z0">
    <w:name w:val="WW8Num3z0"/>
    <w:rsid w:val="00241752"/>
  </w:style>
  <w:style w:type="character" w:customStyle="1" w:styleId="WW8Num4z0">
    <w:name w:val="WW8Num4z0"/>
    <w:rsid w:val="00241752"/>
  </w:style>
  <w:style w:type="character" w:customStyle="1" w:styleId="WW8Num5z0">
    <w:name w:val="WW8Num5z0"/>
    <w:rsid w:val="00241752"/>
  </w:style>
  <w:style w:type="character" w:customStyle="1" w:styleId="WW8Num7z0">
    <w:name w:val="WW8Num7z0"/>
    <w:rsid w:val="00241752"/>
  </w:style>
  <w:style w:type="character" w:customStyle="1" w:styleId="WW8Num10z0">
    <w:name w:val="WW8Num10z0"/>
    <w:rsid w:val="00241752"/>
  </w:style>
  <w:style w:type="character" w:customStyle="1" w:styleId="WW8Num1z0">
    <w:name w:val="WW8Num1z0"/>
    <w:rsid w:val="00241752"/>
    <w:rPr>
      <w:rFonts w:ascii="Symbol" w:hAnsi="Symbol" w:cs="Symbol"/>
    </w:rPr>
  </w:style>
  <w:style w:type="character" w:customStyle="1" w:styleId="WW8Num8z0">
    <w:name w:val="WW8Num8z0"/>
    <w:rsid w:val="00241752"/>
    <w:rPr>
      <w:rFonts w:ascii="Symbol" w:hAnsi="Symbol" w:cs="Symbol"/>
    </w:rPr>
  </w:style>
  <w:style w:type="character" w:customStyle="1" w:styleId="WW8Num8z1">
    <w:name w:val="WW8Num8z1"/>
    <w:rsid w:val="00241752"/>
    <w:rPr>
      <w:rFonts w:ascii="Courier New" w:hAnsi="Courier New" w:cs="Courier New"/>
    </w:rPr>
  </w:style>
  <w:style w:type="character" w:customStyle="1" w:styleId="WW8Num8z2">
    <w:name w:val="WW8Num8z2"/>
    <w:rsid w:val="00241752"/>
    <w:rPr>
      <w:rFonts w:ascii="Wingdings" w:hAnsi="Wingdings" w:cs="Wingdings"/>
    </w:rPr>
  </w:style>
  <w:style w:type="character" w:customStyle="1" w:styleId="WW8Num11z0">
    <w:name w:val="WW8Num11z0"/>
    <w:rsid w:val="00241752"/>
  </w:style>
  <w:style w:type="character" w:customStyle="1" w:styleId="WW8Num12z0">
    <w:name w:val="WW8Num12z0"/>
    <w:rsid w:val="00241752"/>
  </w:style>
  <w:style w:type="character" w:customStyle="1" w:styleId="WW8Num13z0">
    <w:name w:val="WW8Num13z0"/>
    <w:rsid w:val="00241752"/>
    <w:rPr>
      <w:b/>
      <w:bCs/>
    </w:rPr>
  </w:style>
  <w:style w:type="character" w:customStyle="1" w:styleId="WW8Num14z0">
    <w:name w:val="WW8Num14z0"/>
    <w:rsid w:val="00241752"/>
  </w:style>
  <w:style w:type="character" w:customStyle="1" w:styleId="WW8Num15z0">
    <w:name w:val="WW8Num15z0"/>
    <w:rsid w:val="00241752"/>
  </w:style>
  <w:style w:type="character" w:customStyle="1" w:styleId="WW8Num17z0">
    <w:name w:val="WW8Num17z0"/>
    <w:rsid w:val="00241752"/>
    <w:rPr>
      <w:color w:val="000000"/>
    </w:rPr>
  </w:style>
  <w:style w:type="character" w:customStyle="1" w:styleId="WW8Num18z0">
    <w:name w:val="WW8Num18z0"/>
    <w:rsid w:val="00241752"/>
    <w:rPr>
      <w:strike w:val="0"/>
      <w:dstrike w:val="0"/>
      <w:position w:val="0"/>
      <w:sz w:val="24"/>
      <w:vertAlign w:val="baseline"/>
    </w:rPr>
  </w:style>
  <w:style w:type="character" w:customStyle="1" w:styleId="WW8Num19z0">
    <w:name w:val="WW8Num19z0"/>
    <w:rsid w:val="00241752"/>
  </w:style>
  <w:style w:type="character" w:customStyle="1" w:styleId="WW8Num20z0">
    <w:name w:val="WW8Num20z0"/>
    <w:rsid w:val="00241752"/>
  </w:style>
  <w:style w:type="character" w:customStyle="1" w:styleId="WW8Num21z0">
    <w:name w:val="WW8Num21z0"/>
    <w:rsid w:val="00241752"/>
  </w:style>
  <w:style w:type="character" w:customStyle="1" w:styleId="WW8Num22z0">
    <w:name w:val="WW8Num22z0"/>
    <w:rsid w:val="00241752"/>
  </w:style>
  <w:style w:type="character" w:customStyle="1" w:styleId="WW8Num23z0">
    <w:name w:val="WW8Num23z0"/>
    <w:rsid w:val="00241752"/>
  </w:style>
  <w:style w:type="character" w:customStyle="1" w:styleId="WW8Num24z0">
    <w:name w:val="WW8Num24z0"/>
    <w:rsid w:val="00241752"/>
  </w:style>
  <w:style w:type="character" w:customStyle="1" w:styleId="WW8Num25z0">
    <w:name w:val="WW8Num25z0"/>
    <w:rsid w:val="00241752"/>
  </w:style>
  <w:style w:type="character" w:customStyle="1" w:styleId="13">
    <w:name w:val="Основной шрифт абзаца1"/>
    <w:rsid w:val="00241752"/>
  </w:style>
  <w:style w:type="character" w:customStyle="1" w:styleId="HTML">
    <w:name w:val="Стандартный HTML Знак"/>
    <w:rsid w:val="00241752"/>
    <w:rPr>
      <w:rFonts w:ascii="Courier New" w:eastAsia="Times New Roman" w:hAnsi="Courier New" w:cs="Courier New"/>
    </w:rPr>
  </w:style>
  <w:style w:type="character" w:customStyle="1" w:styleId="14">
    <w:name w:val="Знак примечания1"/>
    <w:rsid w:val="00241752"/>
    <w:rPr>
      <w:sz w:val="16"/>
      <w:szCs w:val="16"/>
    </w:rPr>
  </w:style>
  <w:style w:type="paragraph" w:customStyle="1" w:styleId="15">
    <w:name w:val="Заголовок1"/>
    <w:basedOn w:val="a0"/>
    <w:next w:val="a0"/>
    <w:rsid w:val="00241752"/>
    <w:pPr>
      <w:spacing w:after="0" w:line="240" w:lineRule="auto"/>
      <w:contextualSpacing/>
    </w:pPr>
    <w:rPr>
      <w:rFonts w:ascii="Calibri Light" w:eastAsia="Times New Roman" w:hAnsi="Calibri Light" w:cs="Times New Roman"/>
      <w:spacing w:val="-10"/>
      <w:kern w:val="2"/>
      <w:sz w:val="56"/>
      <w:szCs w:val="56"/>
      <w:lang w:eastAsia="zh-CN"/>
    </w:rPr>
  </w:style>
  <w:style w:type="character" w:customStyle="1" w:styleId="16">
    <w:name w:val="Основной текст Знак1"/>
    <w:basedOn w:val="a1"/>
    <w:rsid w:val="00241752"/>
    <w:rPr>
      <w:rFonts w:eastAsia="MS Mincho"/>
      <w:sz w:val="28"/>
      <w:szCs w:val="24"/>
      <w:lang w:eastAsia="zh-CN"/>
    </w:rPr>
  </w:style>
  <w:style w:type="paragraph" w:styleId="aff0">
    <w:name w:val="List"/>
    <w:basedOn w:val="aa"/>
    <w:rsid w:val="00241752"/>
    <w:rPr>
      <w:rFonts w:cs="Arial"/>
      <w:lang w:eastAsia="zh-CN"/>
    </w:rPr>
  </w:style>
  <w:style w:type="paragraph" w:styleId="aff1">
    <w:name w:val="caption"/>
    <w:basedOn w:val="a0"/>
    <w:qFormat/>
    <w:rsid w:val="00241752"/>
    <w:pPr>
      <w:suppressLineNumbers/>
      <w:spacing w:before="120" w:after="120" w:line="252" w:lineRule="auto"/>
    </w:pPr>
    <w:rPr>
      <w:rFonts w:ascii="Calibri" w:eastAsia="Calibri" w:hAnsi="Calibri" w:cs="Arial"/>
      <w:i/>
      <w:iCs/>
      <w:sz w:val="24"/>
      <w:szCs w:val="24"/>
      <w:lang w:eastAsia="zh-CN"/>
    </w:rPr>
  </w:style>
  <w:style w:type="paragraph" w:customStyle="1" w:styleId="17">
    <w:name w:val="Указатель1"/>
    <w:basedOn w:val="a0"/>
    <w:rsid w:val="00241752"/>
    <w:pPr>
      <w:suppressLineNumbers/>
      <w:spacing w:line="252" w:lineRule="auto"/>
    </w:pPr>
    <w:rPr>
      <w:rFonts w:ascii="Calibri" w:eastAsia="Calibri" w:hAnsi="Calibri" w:cs="Times New Roman"/>
      <w:lang w:eastAsia="zh-CN"/>
    </w:rPr>
  </w:style>
  <w:style w:type="paragraph" w:customStyle="1" w:styleId="aff2">
    <w:name w:val="Колонтитул"/>
    <w:basedOn w:val="a0"/>
    <w:rsid w:val="00241752"/>
    <w:pPr>
      <w:suppressLineNumbers/>
      <w:tabs>
        <w:tab w:val="center" w:pos="4819"/>
        <w:tab w:val="right" w:pos="9638"/>
      </w:tabs>
      <w:spacing w:line="252" w:lineRule="auto"/>
    </w:pPr>
    <w:rPr>
      <w:rFonts w:ascii="Calibri" w:eastAsia="Calibri" w:hAnsi="Calibri" w:cs="Times New Roman"/>
      <w:lang w:eastAsia="zh-CN"/>
    </w:rPr>
  </w:style>
  <w:style w:type="character" w:customStyle="1" w:styleId="18">
    <w:name w:val="Нижний колонтитул Знак1"/>
    <w:basedOn w:val="a1"/>
    <w:uiPriority w:val="99"/>
    <w:rsid w:val="00241752"/>
    <w:rPr>
      <w:rFonts w:ascii="Calibri" w:eastAsia="Calibri" w:hAnsi="Calibri"/>
      <w:sz w:val="22"/>
      <w:szCs w:val="22"/>
      <w:lang w:eastAsia="zh-CN"/>
    </w:rPr>
  </w:style>
  <w:style w:type="character" w:customStyle="1" w:styleId="19">
    <w:name w:val="Верхний колонтитул Знак1"/>
    <w:basedOn w:val="a1"/>
    <w:rsid w:val="00241752"/>
    <w:rPr>
      <w:rFonts w:ascii="Calibri" w:eastAsia="Calibri" w:hAnsi="Calibri"/>
      <w:sz w:val="22"/>
      <w:szCs w:val="22"/>
      <w:lang w:eastAsia="zh-CN"/>
    </w:rPr>
  </w:style>
  <w:style w:type="character" w:customStyle="1" w:styleId="1a">
    <w:name w:val="Подзаголовок Знак1"/>
    <w:basedOn w:val="a1"/>
    <w:rsid w:val="00241752"/>
    <w:rPr>
      <w:rFonts w:ascii="Calibri" w:hAnsi="Calibri"/>
      <w:color w:val="5A5A5A"/>
      <w:spacing w:val="15"/>
      <w:sz w:val="22"/>
      <w:szCs w:val="22"/>
      <w:lang w:eastAsia="zh-CN"/>
    </w:rPr>
  </w:style>
  <w:style w:type="paragraph" w:styleId="HTML0">
    <w:name w:val="HTML Preformatted"/>
    <w:basedOn w:val="a0"/>
    <w:link w:val="HTML1"/>
    <w:rsid w:val="00241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1">
    <w:name w:val="Стандартный HTML Знак1"/>
    <w:basedOn w:val="a1"/>
    <w:link w:val="HTML0"/>
    <w:rsid w:val="00241752"/>
    <w:rPr>
      <w:rFonts w:ascii="Courier New" w:eastAsia="Times New Roman" w:hAnsi="Courier New" w:cs="Courier New"/>
      <w:sz w:val="20"/>
      <w:szCs w:val="20"/>
      <w:lang w:eastAsia="zh-CN"/>
    </w:rPr>
  </w:style>
  <w:style w:type="character" w:customStyle="1" w:styleId="1b">
    <w:name w:val="Текст выноски Знак1"/>
    <w:basedOn w:val="a1"/>
    <w:rsid w:val="00241752"/>
    <w:rPr>
      <w:rFonts w:ascii="Segoe UI" w:eastAsia="Calibri" w:hAnsi="Segoe UI" w:cs="Segoe UI"/>
      <w:sz w:val="18"/>
      <w:szCs w:val="18"/>
      <w:lang w:eastAsia="zh-CN"/>
    </w:rPr>
  </w:style>
  <w:style w:type="paragraph" w:customStyle="1" w:styleId="s1">
    <w:name w:val="s_1"/>
    <w:basedOn w:val="a0"/>
    <w:rsid w:val="00241752"/>
    <w:pPr>
      <w:spacing w:before="280" w:after="280" w:line="240" w:lineRule="auto"/>
    </w:pPr>
    <w:rPr>
      <w:rFonts w:ascii="Times New Roman" w:eastAsia="Times New Roman" w:hAnsi="Times New Roman" w:cs="Times New Roman"/>
      <w:sz w:val="24"/>
      <w:szCs w:val="24"/>
      <w:lang w:eastAsia="zh-CN"/>
    </w:rPr>
  </w:style>
  <w:style w:type="paragraph" w:customStyle="1" w:styleId="s16">
    <w:name w:val="s_16"/>
    <w:basedOn w:val="a0"/>
    <w:rsid w:val="00241752"/>
    <w:pPr>
      <w:spacing w:before="280" w:after="280" w:line="240" w:lineRule="auto"/>
    </w:pPr>
    <w:rPr>
      <w:rFonts w:ascii="Times New Roman" w:eastAsia="Times New Roman" w:hAnsi="Times New Roman" w:cs="Times New Roman"/>
      <w:sz w:val="24"/>
      <w:szCs w:val="24"/>
      <w:lang w:eastAsia="zh-CN"/>
    </w:rPr>
  </w:style>
  <w:style w:type="paragraph" w:customStyle="1" w:styleId="1c">
    <w:name w:val="Текст примечания1"/>
    <w:basedOn w:val="a0"/>
    <w:rsid w:val="00241752"/>
    <w:pPr>
      <w:spacing w:line="240" w:lineRule="auto"/>
    </w:pPr>
    <w:rPr>
      <w:rFonts w:ascii="Calibri" w:eastAsia="Calibri" w:hAnsi="Calibri" w:cs="Times New Roman"/>
      <w:sz w:val="20"/>
      <w:szCs w:val="20"/>
      <w:lang w:eastAsia="zh-CN"/>
    </w:rPr>
  </w:style>
  <w:style w:type="character" w:customStyle="1" w:styleId="1d">
    <w:name w:val="Текст примечания Знак1"/>
    <w:basedOn w:val="a1"/>
    <w:uiPriority w:val="99"/>
    <w:semiHidden/>
    <w:rsid w:val="00241752"/>
    <w:rPr>
      <w:rFonts w:ascii="Calibri" w:eastAsia="Calibri" w:hAnsi="Calibri"/>
      <w:lang w:eastAsia="zh-CN"/>
    </w:rPr>
  </w:style>
  <w:style w:type="character" w:customStyle="1" w:styleId="1e">
    <w:name w:val="Тема примечания Знак1"/>
    <w:basedOn w:val="1d"/>
    <w:rsid w:val="00241752"/>
    <w:rPr>
      <w:b/>
      <w:bCs/>
    </w:rPr>
  </w:style>
  <w:style w:type="paragraph" w:customStyle="1" w:styleId="1f">
    <w:name w:val="Обычный (Интернет)1"/>
    <w:basedOn w:val="a0"/>
    <w:rsid w:val="00241752"/>
    <w:pPr>
      <w:spacing w:before="280" w:after="119" w:line="240" w:lineRule="auto"/>
    </w:pPr>
    <w:rPr>
      <w:rFonts w:ascii="Times New Roman" w:eastAsia="Times New Roman" w:hAnsi="Times New Roman" w:cs="Times New Roman"/>
      <w:sz w:val="24"/>
      <w:szCs w:val="24"/>
      <w:lang w:eastAsia="zh-CN"/>
    </w:rPr>
  </w:style>
  <w:style w:type="paragraph" w:styleId="1f0">
    <w:name w:val="index 1"/>
    <w:basedOn w:val="a0"/>
    <w:next w:val="a0"/>
    <w:autoRedefine/>
    <w:uiPriority w:val="99"/>
    <w:semiHidden/>
    <w:unhideWhenUsed/>
    <w:rsid w:val="00241752"/>
    <w:pPr>
      <w:spacing w:after="0" w:line="240" w:lineRule="auto"/>
      <w:ind w:left="220" w:hanging="220"/>
    </w:pPr>
    <w:rPr>
      <w:rFonts w:ascii="Calibri" w:eastAsia="Calibri" w:hAnsi="Calibri" w:cs="Times New Roman"/>
      <w:lang w:eastAsia="zh-CN"/>
    </w:rPr>
  </w:style>
  <w:style w:type="paragraph" w:styleId="aff3">
    <w:name w:val="index heading"/>
    <w:basedOn w:val="15"/>
    <w:rsid w:val="00241752"/>
    <w:pPr>
      <w:suppressLineNumbers/>
    </w:pPr>
    <w:rPr>
      <w:b/>
      <w:bCs/>
      <w:sz w:val="32"/>
      <w:szCs w:val="32"/>
    </w:rPr>
  </w:style>
  <w:style w:type="paragraph" w:styleId="aff4">
    <w:name w:val="toa heading"/>
    <w:basedOn w:val="1"/>
    <w:next w:val="a0"/>
    <w:rsid w:val="00241752"/>
    <w:pPr>
      <w:keepLines/>
      <w:spacing w:before="240" w:line="252" w:lineRule="auto"/>
      <w:jc w:val="left"/>
      <w:outlineLvl w:val="9"/>
    </w:pPr>
    <w:rPr>
      <w:rFonts w:ascii="Calibri Light" w:eastAsia="Times New Roman" w:hAnsi="Calibri Light"/>
      <w:b w:val="0"/>
      <w:caps w:val="0"/>
      <w:color w:val="2F5496"/>
      <w:sz w:val="32"/>
      <w:szCs w:val="32"/>
      <w:lang w:eastAsia="zh-CN"/>
    </w:rPr>
  </w:style>
  <w:style w:type="paragraph" w:customStyle="1" w:styleId="aff5">
    <w:name w:val="Содержимое таблицы"/>
    <w:basedOn w:val="a0"/>
    <w:rsid w:val="00241752"/>
    <w:pPr>
      <w:widowControl w:val="0"/>
      <w:suppressLineNumbers/>
      <w:spacing w:line="252" w:lineRule="auto"/>
    </w:pPr>
    <w:rPr>
      <w:rFonts w:ascii="Calibri" w:eastAsia="Calibri" w:hAnsi="Calibri" w:cs="Times New Roman"/>
      <w:lang w:eastAsia="zh-CN"/>
    </w:rPr>
  </w:style>
  <w:style w:type="paragraph" w:customStyle="1" w:styleId="aff6">
    <w:name w:val="Заголовок таблицы"/>
    <w:basedOn w:val="aff5"/>
    <w:rsid w:val="00241752"/>
    <w:pPr>
      <w:jc w:val="center"/>
    </w:pPr>
    <w:rPr>
      <w:b/>
      <w:bCs/>
    </w:rPr>
  </w:style>
  <w:style w:type="paragraph" w:customStyle="1" w:styleId="aff7">
    <w:name w:val="Абзац"/>
    <w:link w:val="aff8"/>
    <w:rsid w:val="00241752"/>
    <w:pPr>
      <w:autoSpaceDE w:val="0"/>
      <w:autoSpaceDN w:val="0"/>
      <w:adjustRightInd w:val="0"/>
      <w:spacing w:after="0" w:line="240" w:lineRule="atLeast"/>
      <w:ind w:firstLine="244"/>
      <w:jc w:val="both"/>
    </w:pPr>
    <w:rPr>
      <w:rFonts w:ascii="TimesET" w:eastAsia="Times New Roman" w:hAnsi="TimesET" w:cs="Times New Roman"/>
      <w:color w:val="000000"/>
      <w:sz w:val="20"/>
      <w:szCs w:val="20"/>
      <w:lang w:eastAsia="ru-RU"/>
    </w:rPr>
  </w:style>
  <w:style w:type="character" w:customStyle="1" w:styleId="aff8">
    <w:name w:val="Абзац Знак"/>
    <w:basedOn w:val="a1"/>
    <w:link w:val="aff7"/>
    <w:qFormat/>
    <w:rsid w:val="00241752"/>
    <w:rPr>
      <w:rFonts w:ascii="TimesET" w:eastAsia="Times New Roman" w:hAnsi="TimesET" w:cs="Times New Roman"/>
      <w:color w:val="000000"/>
      <w:sz w:val="20"/>
      <w:szCs w:val="20"/>
      <w:lang w:eastAsia="ru-RU"/>
    </w:rPr>
  </w:style>
  <w:style w:type="character" w:styleId="aff9">
    <w:name w:val="FollowedHyperlink"/>
    <w:basedOn w:val="a1"/>
    <w:uiPriority w:val="99"/>
    <w:semiHidden/>
    <w:unhideWhenUsed/>
    <w:rsid w:val="00241752"/>
    <w:rPr>
      <w:color w:val="800080" w:themeColor="followedHyperlink"/>
      <w:u w:val="single"/>
    </w:rPr>
  </w:style>
  <w:style w:type="paragraph" w:customStyle="1" w:styleId="Default">
    <w:name w:val="Default"/>
    <w:rsid w:val="0024175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10177</Words>
  <Characters>58012</Characters>
  <Application>Microsoft Office Word</Application>
  <DocSecurity>0</DocSecurity>
  <Lines>483</Lines>
  <Paragraphs>136</Paragraphs>
  <ScaleCrop>false</ScaleCrop>
  <Company>RePack by SPecialiST</Company>
  <LinksUpToDate>false</LinksUpToDate>
  <CharactersWithSpaces>68053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ArhitekNew</dc:creator>
  <cp:keywords/>
  <dc:description/>
  <cp:lastModifiedBy>ArhitekNew</cp:lastModifiedBy>
  <cp:revision>2</cp:revision>
  <dcterms:created xsi:type="dcterms:W3CDTF">2024-05-28T10:49:00Z</dcterms:created>
  <dcterms:modified xsi:type="dcterms:W3CDTF">2024-05-28T10:50:00Z</dcterms:modified>
</cp:coreProperties>
</file>